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196D3" w14:textId="1E8F1B3E" w:rsidR="004A2DC2" w:rsidRPr="00124758" w:rsidRDefault="004A2DC2" w:rsidP="004A2DC2">
      <w:pPr>
        <w:tabs>
          <w:tab w:val="left" w:pos="284"/>
        </w:tabs>
        <w:jc w:val="center"/>
        <w:rPr>
          <w:b/>
          <w:bCs/>
        </w:rPr>
      </w:pPr>
      <w:r w:rsidRPr="00124758">
        <w:rPr>
          <w:b/>
          <w:bCs/>
        </w:rPr>
        <w:t>TECHNINĖ SPECIFIKACIJA (PREKIŲ PIRKIMAS)</w:t>
      </w:r>
    </w:p>
    <w:p w14:paraId="75D0636E" w14:textId="5F0421C5" w:rsidR="000D6A57" w:rsidRPr="00124758" w:rsidRDefault="000D6A57" w:rsidP="000D6A57">
      <w:pPr>
        <w:tabs>
          <w:tab w:val="left" w:pos="284"/>
        </w:tabs>
        <w:jc w:val="center"/>
        <w:rPr>
          <w:b/>
          <w:bCs/>
        </w:rPr>
      </w:pPr>
      <w:r w:rsidRPr="00124758">
        <w:rPr>
          <w:b/>
          <w:bCs/>
        </w:rPr>
        <w:t xml:space="preserve">II pirkimo objekto dalis. </w:t>
      </w:r>
      <w:r w:rsidRPr="00124758">
        <w:rPr>
          <w:rFonts w:eastAsia="Times New Roman"/>
          <w:b/>
          <w:bCs/>
        </w:rPr>
        <w:t>Įprasto našumo nešiojamieji kompiuteriai</w:t>
      </w:r>
    </w:p>
    <w:p w14:paraId="65F5ABB7" w14:textId="77777777" w:rsidR="000D6A57" w:rsidRPr="00124758" w:rsidRDefault="000D6A57" w:rsidP="004A2DC2">
      <w:pPr>
        <w:tabs>
          <w:tab w:val="left" w:pos="284"/>
        </w:tabs>
        <w:jc w:val="center"/>
        <w:rPr>
          <w:b/>
          <w:bCs/>
        </w:rPr>
      </w:pPr>
    </w:p>
    <w:p w14:paraId="4AEBD28D" w14:textId="77777777" w:rsidR="004A2DC2" w:rsidRPr="00124758" w:rsidRDefault="004A2DC2" w:rsidP="004A2DC2">
      <w:pPr>
        <w:pStyle w:val="ListParagraph"/>
        <w:pBdr>
          <w:top w:val="single" w:sz="4" w:space="1" w:color="auto"/>
          <w:bottom w:val="single" w:sz="4" w:space="1" w:color="auto"/>
        </w:pBdr>
        <w:shd w:val="clear" w:color="auto" w:fill="C1E4F5" w:themeFill="accent1" w:themeFillTint="33"/>
        <w:tabs>
          <w:tab w:val="left" w:pos="426"/>
        </w:tabs>
        <w:ind w:left="0"/>
        <w:rPr>
          <w:b/>
          <w:bCs/>
        </w:rPr>
      </w:pPr>
      <w:r w:rsidRPr="00124758">
        <w:rPr>
          <w:b/>
          <w:bCs/>
        </w:rPr>
        <w:t>I DALIS. PIRKIMO OBJEKTO APRAŠYMAS</w:t>
      </w:r>
    </w:p>
    <w:p w14:paraId="53F95984" w14:textId="77777777" w:rsidR="004A2DC2" w:rsidRPr="00124758" w:rsidRDefault="004A2DC2" w:rsidP="004A2DC2">
      <w:pPr>
        <w:pStyle w:val="ListParagraph"/>
        <w:numPr>
          <w:ilvl w:val="0"/>
          <w:numId w:val="6"/>
        </w:numPr>
        <w:pBdr>
          <w:bottom w:val="single" w:sz="4" w:space="1" w:color="auto"/>
        </w:pBdr>
        <w:tabs>
          <w:tab w:val="left" w:pos="284"/>
        </w:tabs>
        <w:spacing w:after="160"/>
        <w:rPr>
          <w:b/>
          <w:bCs/>
        </w:rPr>
      </w:pPr>
      <w:r w:rsidRPr="00124758">
        <w:rPr>
          <w:b/>
          <w:bCs/>
        </w:rPr>
        <w:t>SĄVOKOS IR SUTRUMPINIMAI</w:t>
      </w:r>
    </w:p>
    <w:p w14:paraId="1FEC052E" w14:textId="08EB0B98" w:rsidR="004A2DC2" w:rsidRPr="00124758" w:rsidRDefault="004A2DC2" w:rsidP="004A2DC2">
      <w:pPr>
        <w:pStyle w:val="ListParagraph"/>
        <w:numPr>
          <w:ilvl w:val="1"/>
          <w:numId w:val="6"/>
        </w:numPr>
        <w:tabs>
          <w:tab w:val="left" w:pos="284"/>
        </w:tabs>
        <w:spacing w:after="160"/>
        <w:ind w:left="426" w:hanging="426"/>
        <w:jc w:val="both"/>
      </w:pPr>
      <w:r w:rsidRPr="00124758">
        <w:t xml:space="preserve">Perkančioji organizacija – </w:t>
      </w:r>
      <w:r w:rsidR="003C4B35" w:rsidRPr="00124758">
        <w:t>akcinė bendrovė</w:t>
      </w:r>
      <w:r w:rsidRPr="00124758">
        <w:t xml:space="preserve"> „Regitra“.</w:t>
      </w:r>
    </w:p>
    <w:p w14:paraId="3C8F8297" w14:textId="77777777" w:rsidR="004A2DC2" w:rsidRPr="00124758" w:rsidRDefault="004A2DC2" w:rsidP="004A2DC2">
      <w:pPr>
        <w:pStyle w:val="ListParagraph"/>
        <w:numPr>
          <w:ilvl w:val="1"/>
          <w:numId w:val="6"/>
        </w:numPr>
        <w:tabs>
          <w:tab w:val="left" w:pos="284"/>
          <w:tab w:val="left" w:pos="426"/>
        </w:tabs>
        <w:spacing w:after="160"/>
        <w:ind w:left="0" w:firstLine="0"/>
        <w:jc w:val="both"/>
      </w:pPr>
      <w:r w:rsidRPr="00124758">
        <w:t xml:space="preserve">Tiekėjas – ūkio subjektas – fizinis asmuo, privatusis juridinis asmuo, viešasis juridinis asmuo, kitos organizacijos ir jų padaliniai ar tokių asmenų grupė, su kuriuo Perkančioji organizacija sudaro sutartį. </w:t>
      </w:r>
    </w:p>
    <w:p w14:paraId="5FC5FE46" w14:textId="77777777" w:rsidR="004A2DC2" w:rsidRPr="00124758" w:rsidRDefault="004A2DC2" w:rsidP="004A2DC2">
      <w:pPr>
        <w:pStyle w:val="ListParagraph"/>
        <w:tabs>
          <w:tab w:val="left" w:pos="284"/>
        </w:tabs>
        <w:ind w:left="0"/>
        <w:jc w:val="both"/>
        <w:rPr>
          <w:rFonts w:eastAsia="Times New Roman"/>
          <w:color w:val="000000" w:themeColor="text1"/>
          <w:lang w:eastAsia="lt-LT"/>
        </w:rPr>
      </w:pPr>
    </w:p>
    <w:p w14:paraId="49B8B0F9" w14:textId="77777777" w:rsidR="004A2DC2" w:rsidRPr="00124758" w:rsidRDefault="004A2DC2" w:rsidP="004A2DC2">
      <w:pPr>
        <w:pStyle w:val="ListParagraph"/>
        <w:numPr>
          <w:ilvl w:val="0"/>
          <w:numId w:val="6"/>
        </w:numPr>
        <w:pBdr>
          <w:top w:val="single" w:sz="4" w:space="1" w:color="auto"/>
          <w:bottom w:val="single" w:sz="4" w:space="1" w:color="auto"/>
        </w:pBdr>
        <w:tabs>
          <w:tab w:val="left" w:pos="284"/>
        </w:tabs>
        <w:spacing w:after="160"/>
        <w:rPr>
          <w:b/>
          <w:bCs/>
        </w:rPr>
      </w:pPr>
      <w:r w:rsidRPr="00124758">
        <w:rPr>
          <w:b/>
          <w:bCs/>
        </w:rPr>
        <w:t>PIRKIMO OBJEKTAS</w:t>
      </w:r>
    </w:p>
    <w:p w14:paraId="7DB5C24A" w14:textId="1981651A" w:rsidR="004A2DC2" w:rsidRPr="00124758" w:rsidRDefault="003C4B35" w:rsidP="00537C67">
      <w:pPr>
        <w:pStyle w:val="ListParagraph"/>
        <w:numPr>
          <w:ilvl w:val="1"/>
          <w:numId w:val="6"/>
        </w:numPr>
        <w:tabs>
          <w:tab w:val="left" w:pos="284"/>
        </w:tabs>
        <w:spacing w:after="160"/>
        <w:ind w:left="567" w:right="-755" w:hanging="567"/>
        <w:rPr>
          <w:bCs/>
        </w:rPr>
      </w:pPr>
      <w:r w:rsidRPr="00124758">
        <w:rPr>
          <w:rFonts w:eastAsia="Times New Roman"/>
        </w:rPr>
        <w:t>Įprasto našumo nešiojamieji kompiuteriai</w:t>
      </w:r>
    </w:p>
    <w:p w14:paraId="29B0B927" w14:textId="09AE6327" w:rsidR="004A2DC2" w:rsidRPr="00124758" w:rsidRDefault="004A2DC2" w:rsidP="004A2DC2">
      <w:pPr>
        <w:pStyle w:val="ListParagraph"/>
        <w:numPr>
          <w:ilvl w:val="1"/>
          <w:numId w:val="6"/>
        </w:numPr>
        <w:tabs>
          <w:tab w:val="left" w:pos="284"/>
          <w:tab w:val="left" w:pos="567"/>
          <w:tab w:val="left" w:pos="1560"/>
        </w:tabs>
        <w:spacing w:after="160"/>
        <w:ind w:left="0" w:firstLine="0"/>
        <w:jc w:val="both"/>
        <w:rPr>
          <w:i/>
          <w:iCs/>
          <w:color w:val="0070C0"/>
        </w:rPr>
      </w:pPr>
      <w:r w:rsidRPr="00124758">
        <w:t xml:space="preserve">BVPŽ KODAS: pagrindinis – </w:t>
      </w:r>
      <w:r w:rsidR="00537C67" w:rsidRPr="00124758">
        <w:t>30213100-6</w:t>
      </w:r>
    </w:p>
    <w:p w14:paraId="25E6BD05" w14:textId="0019E1B1" w:rsidR="004A2DC2" w:rsidRPr="00124758" w:rsidRDefault="004A2DC2" w:rsidP="00E61E9D">
      <w:pPr>
        <w:pStyle w:val="ListParagraph"/>
        <w:numPr>
          <w:ilvl w:val="0"/>
          <w:numId w:val="6"/>
        </w:numPr>
        <w:pBdr>
          <w:top w:val="single" w:sz="4" w:space="1" w:color="auto"/>
          <w:bottom w:val="single" w:sz="4" w:space="0" w:color="auto"/>
        </w:pBdr>
        <w:tabs>
          <w:tab w:val="left" w:pos="284"/>
        </w:tabs>
        <w:spacing w:after="160"/>
        <w:rPr>
          <w:b/>
          <w:bCs/>
        </w:rPr>
      </w:pPr>
      <w:r w:rsidRPr="00124758">
        <w:rPr>
          <w:b/>
          <w:bCs/>
        </w:rPr>
        <w:t>KIEKIS (APIMTIS)</w:t>
      </w:r>
    </w:p>
    <w:p w14:paraId="1FEE3120" w14:textId="77777777" w:rsidR="004A2DC2" w:rsidRPr="00124758" w:rsidRDefault="004A2DC2" w:rsidP="004A2DC2">
      <w:pPr>
        <w:pStyle w:val="ListParagraph"/>
        <w:numPr>
          <w:ilvl w:val="1"/>
          <w:numId w:val="6"/>
        </w:numPr>
        <w:tabs>
          <w:tab w:val="left" w:pos="284"/>
        </w:tabs>
        <w:spacing w:after="160"/>
        <w:ind w:left="567" w:hanging="425"/>
        <w:rPr>
          <w:rFonts w:eastAsia="Times New Roman"/>
          <w:color w:val="000000" w:themeColor="text1"/>
          <w:lang w:eastAsia="lt-LT"/>
        </w:rPr>
      </w:pPr>
      <w:r w:rsidRPr="00124758">
        <w:rPr>
          <w:rFonts w:eastAsia="Times New Roman"/>
          <w:color w:val="000000" w:themeColor="text1"/>
        </w:rPr>
        <w:t xml:space="preserve">Kiekis (apimtis): </w:t>
      </w:r>
    </w:p>
    <w:tbl>
      <w:tblPr>
        <w:tblStyle w:val="TableGrid"/>
        <w:tblW w:w="10201" w:type="dxa"/>
        <w:tblLook w:val="04A0" w:firstRow="1" w:lastRow="0" w:firstColumn="1" w:lastColumn="0" w:noHBand="0" w:noVBand="1"/>
      </w:tblPr>
      <w:tblGrid>
        <w:gridCol w:w="900"/>
        <w:gridCol w:w="4765"/>
        <w:gridCol w:w="1701"/>
        <w:gridCol w:w="2835"/>
      </w:tblGrid>
      <w:tr w:rsidR="004A2DC2" w:rsidRPr="00124758" w14:paraId="2E99E26E" w14:textId="77777777" w:rsidTr="00E85D7C">
        <w:tc>
          <w:tcPr>
            <w:tcW w:w="900" w:type="dxa"/>
          </w:tcPr>
          <w:p w14:paraId="0FDF56F8" w14:textId="77777777" w:rsidR="004A2DC2" w:rsidRPr="00124758" w:rsidRDefault="004A2DC2" w:rsidP="00E85D7C">
            <w:pPr>
              <w:pStyle w:val="Default"/>
              <w:tabs>
                <w:tab w:val="left" w:pos="447"/>
              </w:tabs>
              <w:jc w:val="center"/>
              <w:rPr>
                <w:rFonts w:ascii="Times New Roman" w:eastAsia="Times New Roman" w:hAnsi="Times New Roman" w:cs="Times New Roman"/>
              </w:rPr>
            </w:pPr>
            <w:r w:rsidRPr="00124758">
              <w:rPr>
                <w:rFonts w:ascii="Times New Roman" w:eastAsia="Times New Roman" w:hAnsi="Times New Roman" w:cs="Times New Roman"/>
              </w:rPr>
              <w:t>Eil. Nr.</w:t>
            </w:r>
          </w:p>
        </w:tc>
        <w:tc>
          <w:tcPr>
            <w:tcW w:w="4765" w:type="dxa"/>
          </w:tcPr>
          <w:p w14:paraId="0618205E" w14:textId="77777777" w:rsidR="004A2DC2" w:rsidRPr="00124758" w:rsidRDefault="004A2DC2" w:rsidP="00E85D7C">
            <w:pPr>
              <w:pStyle w:val="Default"/>
              <w:tabs>
                <w:tab w:val="left" w:pos="447"/>
              </w:tabs>
              <w:jc w:val="center"/>
              <w:rPr>
                <w:rFonts w:ascii="Times New Roman" w:eastAsia="Times New Roman" w:hAnsi="Times New Roman" w:cs="Times New Roman"/>
              </w:rPr>
            </w:pPr>
            <w:r w:rsidRPr="00124758">
              <w:rPr>
                <w:rFonts w:ascii="Times New Roman" w:eastAsia="Times New Roman" w:hAnsi="Times New Roman" w:cs="Times New Roman"/>
              </w:rPr>
              <w:t>Pavadinimas</w:t>
            </w:r>
          </w:p>
        </w:tc>
        <w:tc>
          <w:tcPr>
            <w:tcW w:w="1701" w:type="dxa"/>
          </w:tcPr>
          <w:p w14:paraId="669E796F" w14:textId="77777777" w:rsidR="004A2DC2" w:rsidRPr="00124758" w:rsidRDefault="004A2DC2" w:rsidP="00E85D7C">
            <w:pPr>
              <w:pStyle w:val="Default"/>
              <w:tabs>
                <w:tab w:val="left" w:pos="447"/>
              </w:tabs>
              <w:jc w:val="center"/>
              <w:rPr>
                <w:rFonts w:ascii="Times New Roman" w:eastAsia="Times New Roman" w:hAnsi="Times New Roman" w:cs="Times New Roman"/>
              </w:rPr>
            </w:pPr>
            <w:r w:rsidRPr="00124758">
              <w:rPr>
                <w:rFonts w:ascii="Times New Roman" w:eastAsia="Times New Roman" w:hAnsi="Times New Roman" w:cs="Times New Roman"/>
              </w:rPr>
              <w:t>Mato vienetas</w:t>
            </w:r>
          </w:p>
        </w:tc>
        <w:tc>
          <w:tcPr>
            <w:tcW w:w="2835" w:type="dxa"/>
          </w:tcPr>
          <w:p w14:paraId="68A57582" w14:textId="77777777" w:rsidR="004A2DC2" w:rsidRPr="00124758" w:rsidRDefault="004A2DC2" w:rsidP="00E85D7C">
            <w:pPr>
              <w:pStyle w:val="Default"/>
              <w:tabs>
                <w:tab w:val="left" w:pos="447"/>
              </w:tabs>
              <w:jc w:val="center"/>
              <w:rPr>
                <w:rFonts w:ascii="Times New Roman" w:eastAsia="Times New Roman" w:hAnsi="Times New Roman" w:cs="Times New Roman"/>
              </w:rPr>
            </w:pPr>
            <w:r w:rsidRPr="00124758">
              <w:rPr>
                <w:rFonts w:ascii="Times New Roman" w:eastAsia="Times New Roman" w:hAnsi="Times New Roman" w:cs="Times New Roman"/>
              </w:rPr>
              <w:t>Kiekis</w:t>
            </w:r>
          </w:p>
        </w:tc>
      </w:tr>
      <w:tr w:rsidR="004A2DC2" w:rsidRPr="00124758" w14:paraId="7572BE4D" w14:textId="77777777" w:rsidTr="00E85D7C">
        <w:tc>
          <w:tcPr>
            <w:tcW w:w="900" w:type="dxa"/>
          </w:tcPr>
          <w:p w14:paraId="60906682" w14:textId="004DF684" w:rsidR="004A2DC2" w:rsidRPr="00124758" w:rsidRDefault="00E61E9D" w:rsidP="00E61E9D">
            <w:pPr>
              <w:pStyle w:val="Default"/>
              <w:tabs>
                <w:tab w:val="left" w:pos="447"/>
              </w:tabs>
              <w:ind w:left="360"/>
              <w:jc w:val="center"/>
              <w:rPr>
                <w:rFonts w:ascii="Times New Roman" w:eastAsia="Times New Roman" w:hAnsi="Times New Roman" w:cs="Times New Roman"/>
              </w:rPr>
            </w:pPr>
            <w:r w:rsidRPr="00124758">
              <w:rPr>
                <w:rFonts w:ascii="Times New Roman" w:eastAsia="Times New Roman" w:hAnsi="Times New Roman" w:cs="Times New Roman"/>
              </w:rPr>
              <w:t>1.</w:t>
            </w:r>
          </w:p>
        </w:tc>
        <w:tc>
          <w:tcPr>
            <w:tcW w:w="4765" w:type="dxa"/>
          </w:tcPr>
          <w:p w14:paraId="1EB96D2F" w14:textId="02168603" w:rsidR="004A2DC2" w:rsidRPr="00124758" w:rsidRDefault="001B6D4A" w:rsidP="00E61E9D">
            <w:pPr>
              <w:pStyle w:val="Default"/>
              <w:tabs>
                <w:tab w:val="left" w:pos="447"/>
              </w:tabs>
              <w:jc w:val="center"/>
              <w:rPr>
                <w:rFonts w:ascii="Times New Roman" w:eastAsia="Times New Roman" w:hAnsi="Times New Roman" w:cs="Times New Roman"/>
              </w:rPr>
            </w:pPr>
            <w:r w:rsidRPr="00124758">
              <w:rPr>
                <w:rFonts w:ascii="Times New Roman" w:eastAsia="Times New Roman" w:hAnsi="Times New Roman" w:cs="Times New Roman"/>
              </w:rPr>
              <w:t>Įprasto našumo n</w:t>
            </w:r>
            <w:r w:rsidR="00E61E9D" w:rsidRPr="00124758">
              <w:rPr>
                <w:rFonts w:ascii="Times New Roman" w:eastAsia="Times New Roman" w:hAnsi="Times New Roman" w:cs="Times New Roman"/>
              </w:rPr>
              <w:t>ešiojamieji kompiuteriai</w:t>
            </w:r>
          </w:p>
        </w:tc>
        <w:tc>
          <w:tcPr>
            <w:tcW w:w="1701" w:type="dxa"/>
          </w:tcPr>
          <w:p w14:paraId="4A9E6363" w14:textId="58DB1FAB" w:rsidR="004A2DC2" w:rsidRPr="00124758" w:rsidRDefault="00E61E9D" w:rsidP="00E61E9D">
            <w:pPr>
              <w:pStyle w:val="Default"/>
              <w:tabs>
                <w:tab w:val="left" w:pos="447"/>
              </w:tabs>
              <w:jc w:val="center"/>
              <w:rPr>
                <w:rFonts w:ascii="Times New Roman" w:eastAsia="Times New Roman" w:hAnsi="Times New Roman" w:cs="Times New Roman"/>
              </w:rPr>
            </w:pPr>
            <w:r w:rsidRPr="00124758">
              <w:rPr>
                <w:rFonts w:ascii="Times New Roman" w:eastAsia="Times New Roman" w:hAnsi="Times New Roman" w:cs="Times New Roman"/>
              </w:rPr>
              <w:t>Vnt.</w:t>
            </w:r>
          </w:p>
        </w:tc>
        <w:tc>
          <w:tcPr>
            <w:tcW w:w="2835" w:type="dxa"/>
          </w:tcPr>
          <w:p w14:paraId="3957B976" w14:textId="3FB40702" w:rsidR="004A2DC2" w:rsidRPr="00124758" w:rsidRDefault="004C1B5C" w:rsidP="00E61E9D">
            <w:pPr>
              <w:pStyle w:val="Default"/>
              <w:tabs>
                <w:tab w:val="left" w:pos="447"/>
              </w:tabs>
              <w:jc w:val="center"/>
              <w:rPr>
                <w:rFonts w:ascii="Times New Roman" w:eastAsia="Times New Roman" w:hAnsi="Times New Roman" w:cs="Times New Roman"/>
              </w:rPr>
            </w:pPr>
            <w:r w:rsidRPr="00124758">
              <w:rPr>
                <w:rFonts w:ascii="Times New Roman" w:eastAsia="Times New Roman" w:hAnsi="Times New Roman" w:cs="Times New Roman"/>
              </w:rPr>
              <w:t>20</w:t>
            </w:r>
          </w:p>
        </w:tc>
      </w:tr>
    </w:tbl>
    <w:p w14:paraId="0F1B4EE6" w14:textId="77777777" w:rsidR="004A2DC2" w:rsidRPr="00124758" w:rsidRDefault="004A2DC2" w:rsidP="004A2DC2">
      <w:pPr>
        <w:pStyle w:val="Default"/>
        <w:tabs>
          <w:tab w:val="left" w:pos="447"/>
        </w:tabs>
        <w:jc w:val="both"/>
        <w:rPr>
          <w:rFonts w:ascii="Times New Roman" w:eastAsia="Times New Roman" w:hAnsi="Times New Roman" w:cs="Times New Roman"/>
        </w:rPr>
      </w:pPr>
      <w:r w:rsidRPr="00124758">
        <w:rPr>
          <w:rFonts w:ascii="Times New Roman" w:eastAsia="Times New Roman" w:hAnsi="Times New Roman" w:cs="Times New Roman"/>
        </w:rPr>
        <w:t xml:space="preserve">Perkančioji organizacija įsipareigoja nupirkti visą nurodytą kiekį sutarties vykdymo laikotarpiu. </w:t>
      </w:r>
    </w:p>
    <w:p w14:paraId="56785863" w14:textId="77777777" w:rsidR="00E61E9D" w:rsidRPr="00124758" w:rsidRDefault="00E61E9D" w:rsidP="004A2DC2">
      <w:pPr>
        <w:pStyle w:val="Default"/>
        <w:tabs>
          <w:tab w:val="left" w:pos="447"/>
        </w:tabs>
        <w:jc w:val="both"/>
        <w:rPr>
          <w:rFonts w:ascii="Times New Roman" w:eastAsia="Times New Roman" w:hAnsi="Times New Roman" w:cs="Times New Roman"/>
        </w:rPr>
      </w:pPr>
    </w:p>
    <w:p w14:paraId="37FC8B2C" w14:textId="77777777" w:rsidR="004A2DC2" w:rsidRPr="00124758" w:rsidRDefault="004A2DC2" w:rsidP="004A2DC2">
      <w:pPr>
        <w:pStyle w:val="ListParagraph"/>
        <w:numPr>
          <w:ilvl w:val="0"/>
          <w:numId w:val="6"/>
        </w:numPr>
        <w:pBdr>
          <w:top w:val="single" w:sz="4" w:space="1" w:color="auto"/>
          <w:bottom w:val="single" w:sz="4" w:space="1" w:color="auto"/>
        </w:pBdr>
        <w:tabs>
          <w:tab w:val="left" w:pos="284"/>
        </w:tabs>
        <w:spacing w:after="160"/>
        <w:rPr>
          <w:b/>
          <w:bCs/>
        </w:rPr>
      </w:pPr>
      <w:r w:rsidRPr="00124758">
        <w:rPr>
          <w:b/>
          <w:bCs/>
        </w:rPr>
        <w:t>REIKALAVIMAI PIRKIMO OBJEKTUI</w:t>
      </w:r>
    </w:p>
    <w:tbl>
      <w:tblPr>
        <w:tblW w:w="523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8"/>
        <w:gridCol w:w="2167"/>
        <w:gridCol w:w="2939"/>
        <w:gridCol w:w="2167"/>
        <w:gridCol w:w="2624"/>
      </w:tblGrid>
      <w:tr w:rsidR="005874C9" w:rsidRPr="00124758" w14:paraId="17AC46C6" w14:textId="77777777" w:rsidTr="67842B83">
        <w:tc>
          <w:tcPr>
            <w:tcW w:w="360" w:type="pct"/>
          </w:tcPr>
          <w:p w14:paraId="11BFC555" w14:textId="77777777" w:rsidR="005874C9" w:rsidRPr="00124758" w:rsidRDefault="005874C9" w:rsidP="00235855">
            <w:pPr>
              <w:spacing w:line="20" w:lineRule="atLeast"/>
              <w:jc w:val="center"/>
              <w:rPr>
                <w:rFonts w:eastAsia="Times New Roman"/>
                <w:bCs/>
                <w:lang w:eastAsia="lt-LT"/>
              </w:rPr>
            </w:pPr>
            <w:r w:rsidRPr="00124758">
              <w:rPr>
                <w:rFonts w:eastAsia="Times New Roman"/>
                <w:bCs/>
                <w:lang w:eastAsia="lt-LT"/>
              </w:rPr>
              <w:t>Eil. Nr.</w:t>
            </w:r>
          </w:p>
        </w:tc>
        <w:tc>
          <w:tcPr>
            <w:tcW w:w="1016" w:type="pct"/>
            <w:tcMar>
              <w:left w:w="60" w:type="dxa"/>
              <w:right w:w="60" w:type="dxa"/>
            </w:tcMar>
          </w:tcPr>
          <w:p w14:paraId="05020076" w14:textId="77777777" w:rsidR="005874C9" w:rsidRPr="00124758" w:rsidRDefault="005874C9" w:rsidP="00235855">
            <w:pPr>
              <w:spacing w:line="240" w:lineRule="auto"/>
              <w:ind w:right="-204"/>
              <w:jc w:val="center"/>
              <w:rPr>
                <w:rFonts w:eastAsia="Times New Roman"/>
                <w:b/>
                <w:bCs/>
              </w:rPr>
            </w:pPr>
            <w:r w:rsidRPr="00124758">
              <w:rPr>
                <w:rFonts w:eastAsia="Times New Roman"/>
                <w:b/>
                <w:bCs/>
              </w:rPr>
              <w:t>PARAMETRAI</w:t>
            </w:r>
          </w:p>
          <w:p w14:paraId="38D85348" w14:textId="77777777" w:rsidR="005874C9" w:rsidRPr="00124758" w:rsidRDefault="005874C9" w:rsidP="00235855">
            <w:pPr>
              <w:spacing w:line="240" w:lineRule="auto"/>
              <w:jc w:val="center"/>
              <w:rPr>
                <w:rFonts w:eastAsia="Times New Roman"/>
                <w:bCs/>
                <w:lang w:eastAsia="lt-LT"/>
              </w:rPr>
            </w:pPr>
            <w:r w:rsidRPr="00124758">
              <w:rPr>
                <w:i/>
                <w:iCs/>
              </w:rPr>
              <w:t xml:space="preserve">(jeigu techninėje specifikacijoje apibūdinant pirkimo objektą nurodytas konkretus pavadinimas ar šaltinis, konkretus procesas ar prekės ženklas, patentas, tipai, konkreti kilmė ar gamyba, standartas, tiekėjas gali pateikti lygiavertį sprendinį (kitų gamintojų lygiavertę produkciją, įrangą, ar pan.) nurodytajam. Lygiavertiškumo įrodymas yra tiekėjo pareiga. Lygiaverčiu sprendiniu (produkcija, įranga) laikomas toks sprendinys, kuriame nustatyti reikalavimai visiškai </w:t>
            </w:r>
            <w:r w:rsidRPr="00124758">
              <w:rPr>
                <w:i/>
                <w:iCs/>
              </w:rPr>
              <w:lastRenderedPageBreak/>
              <w:t>atitinka arba viršija nurodytą reikalavimą).</w:t>
            </w:r>
          </w:p>
        </w:tc>
        <w:tc>
          <w:tcPr>
            <w:tcW w:w="1378" w:type="pct"/>
            <w:tcMar>
              <w:left w:w="60" w:type="dxa"/>
              <w:right w:w="60" w:type="dxa"/>
            </w:tcMar>
          </w:tcPr>
          <w:p w14:paraId="5DFFD5A2" w14:textId="77777777" w:rsidR="005874C9" w:rsidRPr="00124758" w:rsidRDefault="005874C9" w:rsidP="00235855">
            <w:pPr>
              <w:spacing w:line="240" w:lineRule="auto"/>
              <w:jc w:val="center"/>
              <w:rPr>
                <w:rFonts w:eastAsia="Times New Roman"/>
                <w:bCs/>
                <w:lang w:eastAsia="lt-LT"/>
              </w:rPr>
            </w:pPr>
            <w:r w:rsidRPr="00124758">
              <w:rPr>
                <w:b/>
                <w:bCs/>
              </w:rPr>
              <w:lastRenderedPageBreak/>
              <w:t>REIKALAUJAMOS REIKŠMĖS</w:t>
            </w:r>
          </w:p>
        </w:tc>
        <w:tc>
          <w:tcPr>
            <w:tcW w:w="1016" w:type="pct"/>
          </w:tcPr>
          <w:p w14:paraId="3AB397F2" w14:textId="77777777" w:rsidR="005874C9" w:rsidRPr="00124758" w:rsidRDefault="005874C9" w:rsidP="00235855">
            <w:pPr>
              <w:tabs>
                <w:tab w:val="num" w:pos="0"/>
              </w:tabs>
              <w:spacing w:before="60" w:after="60"/>
              <w:ind w:left="-47" w:right="-1" w:firstLine="47"/>
              <w:jc w:val="both"/>
              <w:rPr>
                <w:rFonts w:eastAsia="Times New Roman"/>
                <w:b/>
                <w:bCs/>
              </w:rPr>
            </w:pPr>
            <w:r w:rsidRPr="00124758">
              <w:rPr>
                <w:rFonts w:eastAsia="Times New Roman"/>
                <w:b/>
                <w:bCs/>
              </w:rPr>
              <w:t>TIEKĖJO SIŪLOMOS KONKREČIOS REIKŠMĖS</w:t>
            </w:r>
          </w:p>
          <w:p w14:paraId="16D8EE91" w14:textId="77777777" w:rsidR="005874C9" w:rsidRPr="00124758" w:rsidRDefault="005874C9" w:rsidP="00235855">
            <w:pPr>
              <w:spacing w:line="240" w:lineRule="auto"/>
              <w:jc w:val="center"/>
              <w:rPr>
                <w:b/>
                <w:bCs/>
                <w:i/>
                <w:iCs/>
              </w:rPr>
            </w:pPr>
            <w:r w:rsidRPr="00124758">
              <w:rPr>
                <w:b/>
                <w:bCs/>
                <w:i/>
                <w:iCs/>
              </w:rPr>
              <w:t>(pildo tiekėjas)</w:t>
            </w:r>
          </w:p>
          <w:p w14:paraId="1B44E760" w14:textId="6C867BE9" w:rsidR="005874C9" w:rsidRPr="00124758" w:rsidRDefault="005874C9" w:rsidP="00235855">
            <w:pPr>
              <w:jc w:val="both"/>
              <w:rPr>
                <w:rFonts w:eastAsia="Calibri"/>
                <w:bCs/>
                <w:i/>
              </w:rPr>
            </w:pPr>
            <w:r w:rsidRPr="00124758">
              <w:rPr>
                <w:rFonts w:eastAsia="Calibri"/>
                <w:bCs/>
                <w:i/>
              </w:rPr>
              <w:t xml:space="preserve">Siūloma </w:t>
            </w:r>
            <w:r w:rsidR="0040148A" w:rsidRPr="00124758">
              <w:rPr>
                <w:rFonts w:eastAsia="Calibri"/>
                <w:bCs/>
                <w:i/>
              </w:rPr>
              <w:t xml:space="preserve">konkreti reikšmė (būtina nurodyti). Privaloma išsamiai aprašyti siūlomą reikalavimo atitikimą. </w:t>
            </w:r>
          </w:p>
          <w:p w14:paraId="3D6D1847" w14:textId="77777777" w:rsidR="005874C9" w:rsidRPr="00124758" w:rsidRDefault="005874C9" w:rsidP="00235855">
            <w:pPr>
              <w:jc w:val="both"/>
              <w:rPr>
                <w:rFonts w:eastAsia="Calibri"/>
                <w:bCs/>
                <w:i/>
              </w:rPr>
            </w:pPr>
          </w:p>
          <w:p w14:paraId="1D4943CC" w14:textId="77777777" w:rsidR="005874C9" w:rsidRPr="00124758" w:rsidRDefault="005874C9" w:rsidP="00235855">
            <w:pPr>
              <w:spacing w:line="240" w:lineRule="auto"/>
              <w:jc w:val="center"/>
              <w:rPr>
                <w:rFonts w:eastAsia="Times New Roman"/>
                <w:bCs/>
                <w:lang w:eastAsia="lt-LT"/>
              </w:rPr>
            </w:pPr>
          </w:p>
        </w:tc>
        <w:tc>
          <w:tcPr>
            <w:tcW w:w="1230" w:type="pct"/>
          </w:tcPr>
          <w:p w14:paraId="1EBAA115" w14:textId="0FE40B77" w:rsidR="005874C9" w:rsidRPr="00124758" w:rsidRDefault="005874C9" w:rsidP="00F52118">
            <w:pPr>
              <w:rPr>
                <w:i/>
                <w:iCs/>
              </w:rPr>
            </w:pPr>
            <w:r w:rsidRPr="00124758">
              <w:rPr>
                <w:b/>
                <w:bCs/>
              </w:rPr>
              <w:t xml:space="preserve">SIŪLOMAS REIKŠMES PATVIRTINANTYS ŠALTINIAI </w:t>
            </w:r>
            <w:r w:rsidRPr="00124758">
              <w:rPr>
                <w:b/>
                <w:bCs/>
                <w:i/>
                <w:iCs/>
              </w:rPr>
              <w:t>(pildo tiekėjas)</w:t>
            </w:r>
            <w:r w:rsidRPr="00124758">
              <w:rPr>
                <w:b/>
                <w:bCs/>
              </w:rPr>
              <w:t xml:space="preserve"> </w:t>
            </w:r>
            <w:r w:rsidRPr="00124758">
              <w:rPr>
                <w:i/>
                <w:iCs/>
              </w:rPr>
              <w:t>(</w:t>
            </w:r>
            <w:r w:rsidR="00CA46B1" w:rsidRPr="00124758">
              <w:rPr>
                <w:i/>
                <w:iCs/>
              </w:rPr>
              <w:t>Su pasiūlymu pateikti prekės gamintojo ar jo įgaliotų atstovų dokumentus, patvirtinančius  siūlomą reikšmę. Jei dokumentą sudaro daugiau kaip vienas lapas, privaloma nurodyti kuriame lape, kurioje pastraipoje pateikta reikšmė.  Nuorodos į internetinius puslapius nebus vertinamos</w:t>
            </w:r>
            <w:r w:rsidRPr="00124758">
              <w:rPr>
                <w:i/>
                <w:iCs/>
              </w:rPr>
              <w:t>).</w:t>
            </w:r>
          </w:p>
          <w:p w14:paraId="78C27067" w14:textId="77777777" w:rsidR="005874C9" w:rsidRPr="00124758" w:rsidRDefault="005874C9" w:rsidP="00235855">
            <w:pPr>
              <w:spacing w:line="240" w:lineRule="auto"/>
              <w:jc w:val="center"/>
              <w:rPr>
                <w:rFonts w:eastAsia="Times New Roman"/>
                <w:bCs/>
                <w:lang w:eastAsia="lt-LT"/>
              </w:rPr>
            </w:pPr>
          </w:p>
          <w:p w14:paraId="565F0E16" w14:textId="77777777" w:rsidR="005874C9" w:rsidRPr="00124758" w:rsidRDefault="005874C9" w:rsidP="00235855">
            <w:pPr>
              <w:spacing w:line="240" w:lineRule="auto"/>
              <w:jc w:val="center"/>
              <w:rPr>
                <w:rFonts w:eastAsia="Times New Roman"/>
                <w:lang w:eastAsia="lt-LT"/>
              </w:rPr>
            </w:pPr>
          </w:p>
        </w:tc>
      </w:tr>
      <w:tr w:rsidR="005874C9" w:rsidRPr="00124758" w14:paraId="095D8C5E" w14:textId="77777777" w:rsidTr="67842B83">
        <w:tc>
          <w:tcPr>
            <w:tcW w:w="360" w:type="pct"/>
          </w:tcPr>
          <w:p w14:paraId="4723D92B" w14:textId="77777777" w:rsidR="005874C9" w:rsidRPr="00124758" w:rsidRDefault="005874C9" w:rsidP="0024407C">
            <w:pPr>
              <w:spacing w:line="20" w:lineRule="atLeast"/>
              <w:rPr>
                <w:rFonts w:eastAsia="Times New Roman"/>
                <w:bCs/>
                <w:lang w:eastAsia="lt-LT"/>
              </w:rPr>
            </w:pPr>
            <w:r w:rsidRPr="00124758">
              <w:rPr>
                <w:rFonts w:eastAsia="Times New Roman"/>
                <w:bCs/>
                <w:lang w:eastAsia="lt-LT"/>
              </w:rPr>
              <w:t>1</w:t>
            </w:r>
          </w:p>
        </w:tc>
        <w:tc>
          <w:tcPr>
            <w:tcW w:w="4640" w:type="pct"/>
            <w:gridSpan w:val="4"/>
            <w:tcMar>
              <w:left w:w="60" w:type="dxa"/>
              <w:right w:w="60" w:type="dxa"/>
            </w:tcMar>
          </w:tcPr>
          <w:p w14:paraId="454F2C26" w14:textId="77777777" w:rsidR="005874C9" w:rsidRPr="00124758" w:rsidRDefault="005874C9" w:rsidP="00235855">
            <w:pPr>
              <w:spacing w:line="20" w:lineRule="atLeast"/>
              <w:jc w:val="center"/>
              <w:rPr>
                <w:rFonts w:eastAsia="Times New Roman"/>
                <w:b/>
                <w:lang w:eastAsia="lt-LT"/>
              </w:rPr>
            </w:pPr>
            <w:r w:rsidRPr="00124758">
              <w:rPr>
                <w:rFonts w:eastAsia="Times New Roman"/>
                <w:b/>
                <w:lang w:eastAsia="lt-LT"/>
              </w:rPr>
              <w:t>Kompiuteris</w:t>
            </w:r>
          </w:p>
        </w:tc>
      </w:tr>
      <w:tr w:rsidR="005874C9" w:rsidRPr="00124758" w14:paraId="530560D5" w14:textId="77777777" w:rsidTr="67842B83">
        <w:trPr>
          <w:trHeight w:val="413"/>
        </w:trPr>
        <w:tc>
          <w:tcPr>
            <w:tcW w:w="360" w:type="pct"/>
          </w:tcPr>
          <w:p w14:paraId="64DEAE77"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1.1</w:t>
            </w:r>
          </w:p>
        </w:tc>
        <w:tc>
          <w:tcPr>
            <w:tcW w:w="1016" w:type="pct"/>
            <w:tcMar>
              <w:left w:w="60" w:type="dxa"/>
              <w:right w:w="60" w:type="dxa"/>
            </w:tcMar>
          </w:tcPr>
          <w:p w14:paraId="4DD7ED89" w14:textId="77777777" w:rsidR="005874C9" w:rsidRPr="00124758" w:rsidRDefault="005874C9" w:rsidP="00235855">
            <w:pPr>
              <w:spacing w:line="20" w:lineRule="atLeast"/>
              <w:rPr>
                <w:rFonts w:eastAsia="Times New Roman"/>
                <w:lang w:eastAsia="lt-LT"/>
              </w:rPr>
            </w:pPr>
            <w:r w:rsidRPr="00124758">
              <w:rPr>
                <w:rFonts w:eastAsia="Times New Roman"/>
                <w:color w:val="000000"/>
                <w:lang w:eastAsia="lt-LT"/>
              </w:rPr>
              <w:t>Gamintojas</w:t>
            </w:r>
          </w:p>
        </w:tc>
        <w:tc>
          <w:tcPr>
            <w:tcW w:w="1378" w:type="pct"/>
            <w:tcMar>
              <w:left w:w="60" w:type="dxa"/>
              <w:right w:w="60" w:type="dxa"/>
            </w:tcMar>
          </w:tcPr>
          <w:p w14:paraId="6FC08698" w14:textId="77777777" w:rsidR="005874C9" w:rsidRPr="00124758" w:rsidRDefault="005874C9" w:rsidP="00235855">
            <w:pPr>
              <w:spacing w:line="20" w:lineRule="atLeast"/>
              <w:jc w:val="both"/>
              <w:rPr>
                <w:rFonts w:eastAsia="Times New Roman"/>
                <w:lang w:eastAsia="lt-LT"/>
              </w:rPr>
            </w:pPr>
            <w:r w:rsidRPr="00124758">
              <w:rPr>
                <w:rFonts w:eastAsia="Times New Roman"/>
                <w:color w:val="000000"/>
                <w:lang w:eastAsia="lt-LT"/>
              </w:rPr>
              <w:t>Nurodyti gamintoją</w:t>
            </w:r>
          </w:p>
        </w:tc>
        <w:tc>
          <w:tcPr>
            <w:tcW w:w="1016" w:type="pct"/>
          </w:tcPr>
          <w:p w14:paraId="47F86FA7" w14:textId="28BCD12B" w:rsidR="005874C9" w:rsidRPr="00124758" w:rsidRDefault="005874C9" w:rsidP="008774A9">
            <w:pPr>
              <w:spacing w:line="20" w:lineRule="atLeast"/>
              <w:jc w:val="center"/>
              <w:rPr>
                <w:rFonts w:eastAsia="Times New Roman"/>
                <w:bCs/>
                <w:lang w:eastAsia="lt-LT"/>
              </w:rPr>
            </w:pPr>
          </w:p>
        </w:tc>
        <w:tc>
          <w:tcPr>
            <w:tcW w:w="1230" w:type="pct"/>
          </w:tcPr>
          <w:p w14:paraId="20E02C04" w14:textId="77777777" w:rsidR="005874C9" w:rsidRPr="00124758" w:rsidRDefault="005874C9" w:rsidP="00235855">
            <w:pPr>
              <w:spacing w:line="20" w:lineRule="atLeast"/>
              <w:jc w:val="both"/>
              <w:rPr>
                <w:rFonts w:eastAsia="Times New Roman"/>
                <w:b/>
                <w:lang w:eastAsia="lt-LT"/>
              </w:rPr>
            </w:pPr>
          </w:p>
        </w:tc>
      </w:tr>
      <w:tr w:rsidR="005874C9" w:rsidRPr="00124758" w14:paraId="7D1FB87F" w14:textId="77777777" w:rsidTr="67842B83">
        <w:trPr>
          <w:trHeight w:val="420"/>
        </w:trPr>
        <w:tc>
          <w:tcPr>
            <w:tcW w:w="360" w:type="pct"/>
          </w:tcPr>
          <w:p w14:paraId="10609AE2"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1.2</w:t>
            </w:r>
          </w:p>
        </w:tc>
        <w:tc>
          <w:tcPr>
            <w:tcW w:w="1016" w:type="pct"/>
            <w:tcMar>
              <w:left w:w="60" w:type="dxa"/>
              <w:right w:w="60" w:type="dxa"/>
            </w:tcMar>
          </w:tcPr>
          <w:p w14:paraId="652278DC" w14:textId="77777777" w:rsidR="005874C9" w:rsidRPr="00124758" w:rsidRDefault="005874C9" w:rsidP="00855E15">
            <w:pPr>
              <w:spacing w:line="20" w:lineRule="atLeast"/>
              <w:rPr>
                <w:rFonts w:eastAsia="Times New Roman"/>
                <w:lang w:eastAsia="lt-LT"/>
              </w:rPr>
            </w:pPr>
            <w:r w:rsidRPr="00124758">
              <w:rPr>
                <w:rFonts w:eastAsia="Times New Roman"/>
                <w:color w:val="000000"/>
                <w:lang w:eastAsia="lt-LT"/>
              </w:rPr>
              <w:t>Modelis</w:t>
            </w:r>
          </w:p>
        </w:tc>
        <w:tc>
          <w:tcPr>
            <w:tcW w:w="1378" w:type="pct"/>
            <w:tcMar>
              <w:left w:w="60" w:type="dxa"/>
              <w:right w:w="60" w:type="dxa"/>
            </w:tcMar>
          </w:tcPr>
          <w:p w14:paraId="768388EE" w14:textId="77777777" w:rsidR="005874C9" w:rsidRPr="00124758" w:rsidRDefault="005874C9" w:rsidP="00235855">
            <w:pPr>
              <w:tabs>
                <w:tab w:val="left" w:pos="705"/>
              </w:tabs>
              <w:spacing w:line="20" w:lineRule="atLeast"/>
              <w:rPr>
                <w:rFonts w:eastAsia="Times New Roman"/>
                <w:lang w:eastAsia="lt-LT"/>
              </w:rPr>
            </w:pPr>
            <w:r w:rsidRPr="00124758">
              <w:rPr>
                <w:rFonts w:eastAsia="Times New Roman"/>
                <w:color w:val="000000"/>
                <w:lang w:eastAsia="lt-LT"/>
              </w:rPr>
              <w:t>Nurodyti modelį</w:t>
            </w:r>
          </w:p>
        </w:tc>
        <w:tc>
          <w:tcPr>
            <w:tcW w:w="1016" w:type="pct"/>
          </w:tcPr>
          <w:p w14:paraId="2F28F9B7" w14:textId="77777777" w:rsidR="005874C9" w:rsidRPr="00124758" w:rsidRDefault="005874C9" w:rsidP="00235855">
            <w:pPr>
              <w:spacing w:line="20" w:lineRule="atLeast"/>
              <w:jc w:val="center"/>
              <w:rPr>
                <w:rFonts w:eastAsia="Times New Roman"/>
                <w:lang w:eastAsia="lt-LT"/>
              </w:rPr>
            </w:pPr>
          </w:p>
        </w:tc>
        <w:tc>
          <w:tcPr>
            <w:tcW w:w="1230" w:type="pct"/>
          </w:tcPr>
          <w:p w14:paraId="5200A0A5" w14:textId="77777777" w:rsidR="005874C9" w:rsidRPr="00124758" w:rsidRDefault="005874C9" w:rsidP="00235855">
            <w:pPr>
              <w:spacing w:line="20" w:lineRule="atLeast"/>
              <w:jc w:val="center"/>
              <w:rPr>
                <w:rFonts w:eastAsia="Times New Roman"/>
                <w:lang w:eastAsia="lt-LT"/>
              </w:rPr>
            </w:pPr>
          </w:p>
        </w:tc>
      </w:tr>
      <w:tr w:rsidR="005874C9" w:rsidRPr="00124758" w14:paraId="3DA237E1" w14:textId="77777777" w:rsidTr="67842B83">
        <w:trPr>
          <w:trHeight w:val="568"/>
        </w:trPr>
        <w:tc>
          <w:tcPr>
            <w:tcW w:w="360" w:type="pct"/>
          </w:tcPr>
          <w:p w14:paraId="44F5E92E"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1.3</w:t>
            </w:r>
          </w:p>
        </w:tc>
        <w:tc>
          <w:tcPr>
            <w:tcW w:w="1016" w:type="pct"/>
            <w:tcMar>
              <w:left w:w="60" w:type="dxa"/>
              <w:right w:w="60" w:type="dxa"/>
            </w:tcMar>
          </w:tcPr>
          <w:p w14:paraId="28FF6C18" w14:textId="77777777" w:rsidR="005874C9" w:rsidRPr="00124758" w:rsidRDefault="005874C9" w:rsidP="00235855">
            <w:pPr>
              <w:spacing w:line="20" w:lineRule="atLeast"/>
              <w:rPr>
                <w:rFonts w:eastAsia="Times New Roman"/>
                <w:lang w:eastAsia="lt-LT"/>
              </w:rPr>
            </w:pPr>
            <w:r w:rsidRPr="00124758">
              <w:rPr>
                <w:rFonts w:eastAsia="Times New Roman"/>
                <w:color w:val="000000"/>
                <w:lang w:eastAsia="lt-LT"/>
              </w:rPr>
              <w:t>Modelio gamintojo kodas</w:t>
            </w:r>
          </w:p>
        </w:tc>
        <w:tc>
          <w:tcPr>
            <w:tcW w:w="1378" w:type="pct"/>
            <w:tcMar>
              <w:left w:w="60" w:type="dxa"/>
              <w:right w:w="60" w:type="dxa"/>
            </w:tcMar>
          </w:tcPr>
          <w:p w14:paraId="69E29B26" w14:textId="77777777" w:rsidR="005874C9" w:rsidRPr="00124758" w:rsidRDefault="005874C9" w:rsidP="00235855">
            <w:pPr>
              <w:tabs>
                <w:tab w:val="left" w:pos="735"/>
              </w:tabs>
              <w:spacing w:line="20" w:lineRule="atLeast"/>
              <w:rPr>
                <w:rFonts w:eastAsia="Times New Roman"/>
                <w:lang w:eastAsia="lt-LT"/>
              </w:rPr>
            </w:pPr>
            <w:r w:rsidRPr="00124758">
              <w:rPr>
                <w:rFonts w:eastAsia="Times New Roman"/>
                <w:color w:val="000000"/>
                <w:lang w:eastAsia="lt-LT"/>
              </w:rPr>
              <w:t>Nurodyti modelio gamintojo kodą.</w:t>
            </w:r>
          </w:p>
        </w:tc>
        <w:tc>
          <w:tcPr>
            <w:tcW w:w="1016" w:type="pct"/>
          </w:tcPr>
          <w:p w14:paraId="3566F71E" w14:textId="77777777" w:rsidR="005874C9" w:rsidRPr="00124758" w:rsidRDefault="005874C9" w:rsidP="00235855">
            <w:pPr>
              <w:spacing w:line="20" w:lineRule="atLeast"/>
              <w:jc w:val="center"/>
              <w:rPr>
                <w:rFonts w:eastAsia="Times New Roman"/>
                <w:lang w:eastAsia="lt-LT"/>
              </w:rPr>
            </w:pPr>
          </w:p>
        </w:tc>
        <w:tc>
          <w:tcPr>
            <w:tcW w:w="1230" w:type="pct"/>
          </w:tcPr>
          <w:p w14:paraId="4A230C78" w14:textId="77777777" w:rsidR="005874C9" w:rsidRPr="00124758" w:rsidRDefault="005874C9" w:rsidP="00235855">
            <w:pPr>
              <w:spacing w:line="20" w:lineRule="atLeast"/>
              <w:jc w:val="center"/>
              <w:rPr>
                <w:rFonts w:eastAsia="Times New Roman"/>
                <w:lang w:eastAsia="lt-LT"/>
              </w:rPr>
            </w:pPr>
          </w:p>
        </w:tc>
      </w:tr>
      <w:tr w:rsidR="005874C9" w:rsidRPr="00124758" w14:paraId="4F16DC35" w14:textId="77777777" w:rsidTr="67842B83">
        <w:trPr>
          <w:trHeight w:val="413"/>
        </w:trPr>
        <w:tc>
          <w:tcPr>
            <w:tcW w:w="360" w:type="pct"/>
          </w:tcPr>
          <w:p w14:paraId="134675E1"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2</w:t>
            </w:r>
          </w:p>
        </w:tc>
        <w:tc>
          <w:tcPr>
            <w:tcW w:w="4640" w:type="pct"/>
            <w:gridSpan w:val="4"/>
            <w:tcMar>
              <w:left w:w="60" w:type="dxa"/>
              <w:right w:w="60" w:type="dxa"/>
            </w:tcMar>
          </w:tcPr>
          <w:p w14:paraId="1124E2A0" w14:textId="77777777" w:rsidR="005874C9" w:rsidRPr="00124758" w:rsidRDefault="005874C9" w:rsidP="00235855">
            <w:pPr>
              <w:spacing w:line="20" w:lineRule="atLeast"/>
              <w:jc w:val="center"/>
              <w:rPr>
                <w:rFonts w:eastAsia="Times New Roman"/>
                <w:b/>
                <w:lang w:eastAsia="lt-LT"/>
              </w:rPr>
            </w:pPr>
            <w:r w:rsidRPr="00124758">
              <w:rPr>
                <w:rFonts w:eastAsia="Times New Roman"/>
                <w:b/>
                <w:lang w:eastAsia="lt-LT"/>
              </w:rPr>
              <w:t>Procesorius</w:t>
            </w:r>
          </w:p>
        </w:tc>
      </w:tr>
      <w:tr w:rsidR="005874C9" w:rsidRPr="00124758" w14:paraId="098BD081" w14:textId="77777777" w:rsidTr="67842B83">
        <w:tc>
          <w:tcPr>
            <w:tcW w:w="360" w:type="pct"/>
          </w:tcPr>
          <w:p w14:paraId="3B0AAD0E"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2.1</w:t>
            </w:r>
          </w:p>
        </w:tc>
        <w:tc>
          <w:tcPr>
            <w:tcW w:w="1016" w:type="pct"/>
            <w:tcMar>
              <w:left w:w="60" w:type="dxa"/>
              <w:right w:w="60" w:type="dxa"/>
            </w:tcMar>
          </w:tcPr>
          <w:p w14:paraId="239DB6B9"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Našumas</w:t>
            </w:r>
          </w:p>
        </w:tc>
        <w:tc>
          <w:tcPr>
            <w:tcW w:w="1378" w:type="pct"/>
            <w:tcMar>
              <w:left w:w="60" w:type="dxa"/>
              <w:right w:w="60" w:type="dxa"/>
            </w:tcMar>
          </w:tcPr>
          <w:p w14:paraId="7477995E" w14:textId="5A1E6318" w:rsidR="005874C9" w:rsidRPr="00124758" w:rsidRDefault="005874C9" w:rsidP="00235855">
            <w:pPr>
              <w:spacing w:line="20" w:lineRule="atLeast"/>
              <w:jc w:val="both"/>
              <w:outlineLvl w:val="0"/>
              <w:rPr>
                <w:rFonts w:eastAsia="Times New Roman"/>
                <w:lang w:eastAsia="lt-LT"/>
              </w:rPr>
            </w:pPr>
            <w:r w:rsidRPr="00124758">
              <w:rPr>
                <w:rFonts w:eastAsia="Times New Roman"/>
                <w:lang w:eastAsia="lt-LT"/>
              </w:rPr>
              <w:t>Procesoriaus našumas turi būti ne mažesnis kaip: 1</w:t>
            </w:r>
            <w:r w:rsidR="000049D0" w:rsidRPr="00124758">
              <w:rPr>
                <w:rFonts w:eastAsia="Times New Roman"/>
                <w:lang w:eastAsia="lt-LT"/>
              </w:rPr>
              <w:t>7</w:t>
            </w:r>
            <w:r w:rsidRPr="00124758">
              <w:rPr>
                <w:rFonts w:eastAsia="Times New Roman"/>
                <w:lang w:eastAsia="lt-LT"/>
              </w:rPr>
              <w:t xml:space="preserve">000 taškų pagal </w:t>
            </w:r>
            <w:proofErr w:type="spellStart"/>
            <w:r w:rsidRPr="00124758">
              <w:rPr>
                <w:rFonts w:eastAsia="Times New Roman"/>
                <w:lang w:eastAsia="lt-LT"/>
              </w:rPr>
              <w:t>PassMark</w:t>
            </w:r>
            <w:proofErr w:type="spellEnd"/>
            <w:r w:rsidRPr="00124758">
              <w:rPr>
                <w:rFonts w:eastAsia="Times New Roman"/>
                <w:lang w:eastAsia="lt-LT"/>
              </w:rPr>
              <w:t xml:space="preserve"> testų rezultatus, publikuojamus </w:t>
            </w:r>
            <w:hyperlink r:id="rId10" w:history="1">
              <w:r w:rsidRPr="00124758">
                <w:rPr>
                  <w:rStyle w:val="Hyperlink"/>
                  <w:rFonts w:eastAsia="Times New Roman"/>
                  <w:lang w:eastAsia="lt-LT"/>
                </w:rPr>
                <w:t>http://www.cpubenchmark.net</w:t>
              </w:r>
            </w:hyperlink>
            <w:r w:rsidR="00475F11" w:rsidRPr="00124758">
              <w:t>.</w:t>
            </w:r>
            <w:r w:rsidRPr="00124758">
              <w:rPr>
                <w:rFonts w:eastAsia="Times New Roman"/>
                <w:lang w:eastAsia="lt-LT"/>
              </w:rPr>
              <w:t xml:space="preserve"> </w:t>
            </w:r>
            <w:r w:rsidRPr="00124758">
              <w:rPr>
                <w:rFonts w:eastAsia="Trebuchet MS"/>
                <w:lang w:eastAsia="ja-JP"/>
              </w:rPr>
              <w:t xml:space="preserve">Kartu su pasiūlymu turi būti pateiktas siūlomo procesoriaus našumo testo ekrano vaizdas (angl. </w:t>
            </w:r>
            <w:proofErr w:type="spellStart"/>
            <w:r w:rsidRPr="00124758">
              <w:rPr>
                <w:rFonts w:eastAsia="Trebuchet MS"/>
                <w:lang w:eastAsia="ja-JP"/>
              </w:rPr>
              <w:t>printscreen</w:t>
            </w:r>
            <w:proofErr w:type="spellEnd"/>
            <w:r w:rsidRPr="00124758">
              <w:rPr>
                <w:rFonts w:eastAsia="Trebuchet MS"/>
                <w:lang w:eastAsia="ja-JP"/>
              </w:rPr>
              <w:t xml:space="preserve">). </w:t>
            </w:r>
          </w:p>
        </w:tc>
        <w:tc>
          <w:tcPr>
            <w:tcW w:w="1016" w:type="pct"/>
          </w:tcPr>
          <w:p w14:paraId="2B4393E6" w14:textId="77777777" w:rsidR="005874C9" w:rsidRPr="00124758" w:rsidRDefault="005874C9" w:rsidP="00235855">
            <w:pPr>
              <w:spacing w:line="20" w:lineRule="atLeast"/>
              <w:jc w:val="both"/>
              <w:outlineLvl w:val="0"/>
              <w:rPr>
                <w:rFonts w:eastAsia="Times New Roman"/>
                <w:lang w:eastAsia="lt-LT"/>
              </w:rPr>
            </w:pPr>
          </w:p>
        </w:tc>
        <w:tc>
          <w:tcPr>
            <w:tcW w:w="1230" w:type="pct"/>
          </w:tcPr>
          <w:p w14:paraId="5A8DB5FF" w14:textId="2F2881EB" w:rsidR="005874C9" w:rsidRPr="00124758" w:rsidRDefault="006C1311" w:rsidP="00235855">
            <w:pPr>
              <w:spacing w:line="20" w:lineRule="atLeast"/>
              <w:jc w:val="both"/>
              <w:outlineLvl w:val="0"/>
              <w:rPr>
                <w:rFonts w:eastAsia="Times New Roman"/>
                <w:lang w:eastAsia="lt-LT"/>
              </w:rPr>
            </w:pPr>
            <w:r w:rsidRPr="00D658C9">
              <w:rPr>
                <w:rFonts w:eastAsia="Trebuchet MS"/>
                <w:color w:val="0070C0"/>
                <w:lang w:eastAsia="ja-JP"/>
              </w:rPr>
              <w:t>Šiam reikalavimui neprašome pateikti gamintojo dokumento –  k</w:t>
            </w:r>
            <w:r w:rsidRPr="00124758">
              <w:rPr>
                <w:rFonts w:eastAsia="Trebuchet MS"/>
                <w:color w:val="0070C0"/>
                <w:lang w:eastAsia="ja-JP"/>
              </w:rPr>
              <w:t xml:space="preserve">artu su pasiūlymu turi būti pateiktas siūlomo procesoriaus našumo testo ekrano vaizdas (angl. </w:t>
            </w:r>
            <w:proofErr w:type="spellStart"/>
            <w:r w:rsidRPr="00124758">
              <w:rPr>
                <w:rFonts w:eastAsia="Trebuchet MS"/>
                <w:color w:val="0070C0"/>
                <w:lang w:eastAsia="ja-JP"/>
              </w:rPr>
              <w:t>printscreen</w:t>
            </w:r>
            <w:proofErr w:type="spellEnd"/>
            <w:r w:rsidRPr="00124758">
              <w:rPr>
                <w:rFonts w:eastAsia="Trebuchet MS"/>
                <w:color w:val="0070C0"/>
                <w:lang w:eastAsia="ja-JP"/>
              </w:rPr>
              <w:t>).</w:t>
            </w:r>
          </w:p>
        </w:tc>
      </w:tr>
      <w:tr w:rsidR="005874C9" w:rsidRPr="00124758" w14:paraId="1BCE0E32" w14:textId="77777777" w:rsidTr="67842B83">
        <w:tc>
          <w:tcPr>
            <w:tcW w:w="360" w:type="pct"/>
          </w:tcPr>
          <w:p w14:paraId="53CAA8AC"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2.2</w:t>
            </w:r>
          </w:p>
        </w:tc>
        <w:tc>
          <w:tcPr>
            <w:tcW w:w="1016" w:type="pct"/>
            <w:tcMar>
              <w:left w:w="60" w:type="dxa"/>
              <w:right w:w="60" w:type="dxa"/>
            </w:tcMar>
          </w:tcPr>
          <w:p w14:paraId="20B5B716"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Branduoliai</w:t>
            </w:r>
          </w:p>
        </w:tc>
        <w:tc>
          <w:tcPr>
            <w:tcW w:w="1378" w:type="pct"/>
            <w:tcMar>
              <w:left w:w="60" w:type="dxa"/>
              <w:right w:w="60" w:type="dxa"/>
            </w:tcMar>
          </w:tcPr>
          <w:p w14:paraId="32D77981" w14:textId="57A5CEA4" w:rsidR="005874C9" w:rsidRPr="00124758" w:rsidRDefault="005874C9" w:rsidP="00855E15">
            <w:pPr>
              <w:spacing w:line="20" w:lineRule="atLeast"/>
              <w:jc w:val="both"/>
              <w:outlineLvl w:val="0"/>
              <w:rPr>
                <w:rFonts w:eastAsia="Times New Roman"/>
                <w:lang w:eastAsia="lt-LT"/>
              </w:rPr>
            </w:pPr>
            <w:r w:rsidRPr="00124758">
              <w:rPr>
                <w:rFonts w:eastAsia="Times New Roman"/>
                <w:lang w:eastAsia="lt-LT"/>
              </w:rPr>
              <w:t xml:space="preserve">Procesorius turi būti ne mažiau </w:t>
            </w:r>
            <w:r w:rsidR="00475F11" w:rsidRPr="00124758">
              <w:rPr>
                <w:rFonts w:eastAsia="Times New Roman"/>
                <w:lang w:eastAsia="lt-LT"/>
              </w:rPr>
              <w:t>dvylikos</w:t>
            </w:r>
            <w:r w:rsidRPr="00124758">
              <w:rPr>
                <w:rFonts w:eastAsia="Times New Roman"/>
                <w:lang w:eastAsia="lt-LT"/>
              </w:rPr>
              <w:t xml:space="preserve"> fizinių branduolių. </w:t>
            </w:r>
          </w:p>
        </w:tc>
        <w:tc>
          <w:tcPr>
            <w:tcW w:w="1016" w:type="pct"/>
          </w:tcPr>
          <w:p w14:paraId="0F5D1552" w14:textId="77777777" w:rsidR="005874C9" w:rsidRPr="00124758" w:rsidRDefault="005874C9" w:rsidP="00235855">
            <w:pPr>
              <w:spacing w:line="20" w:lineRule="atLeast"/>
              <w:jc w:val="both"/>
              <w:outlineLvl w:val="0"/>
              <w:rPr>
                <w:rFonts w:eastAsia="Times New Roman"/>
                <w:lang w:eastAsia="lt-LT"/>
              </w:rPr>
            </w:pPr>
          </w:p>
        </w:tc>
        <w:tc>
          <w:tcPr>
            <w:tcW w:w="1230" w:type="pct"/>
          </w:tcPr>
          <w:p w14:paraId="01079AE6" w14:textId="77777777" w:rsidR="005874C9" w:rsidRPr="00124758" w:rsidRDefault="005874C9" w:rsidP="00235855">
            <w:pPr>
              <w:spacing w:line="20" w:lineRule="atLeast"/>
              <w:jc w:val="both"/>
              <w:outlineLvl w:val="0"/>
              <w:rPr>
                <w:rFonts w:eastAsia="Times New Roman"/>
                <w:lang w:eastAsia="lt-LT"/>
              </w:rPr>
            </w:pPr>
          </w:p>
        </w:tc>
      </w:tr>
      <w:tr w:rsidR="00CC7283" w:rsidRPr="00124758" w14:paraId="6E7818E7" w14:textId="77777777" w:rsidTr="67842B83">
        <w:tc>
          <w:tcPr>
            <w:tcW w:w="360" w:type="pct"/>
          </w:tcPr>
          <w:p w14:paraId="4A14473E" w14:textId="0C81518D" w:rsidR="00CC7283" w:rsidRPr="00124758" w:rsidRDefault="00CC7283" w:rsidP="00235855">
            <w:pPr>
              <w:spacing w:line="20" w:lineRule="atLeast"/>
              <w:rPr>
                <w:rFonts w:eastAsia="Times New Roman"/>
                <w:lang w:eastAsia="lt-LT"/>
              </w:rPr>
            </w:pPr>
            <w:r w:rsidRPr="00124758">
              <w:rPr>
                <w:rFonts w:eastAsia="Times New Roman"/>
                <w:lang w:eastAsia="lt-LT"/>
              </w:rPr>
              <w:t>2.3</w:t>
            </w:r>
          </w:p>
        </w:tc>
        <w:tc>
          <w:tcPr>
            <w:tcW w:w="1016" w:type="pct"/>
            <w:tcMar>
              <w:left w:w="60" w:type="dxa"/>
              <w:right w:w="60" w:type="dxa"/>
            </w:tcMar>
          </w:tcPr>
          <w:p w14:paraId="06FDF85C" w14:textId="77777777" w:rsidR="00CC7283" w:rsidRPr="00124758" w:rsidRDefault="00CC7283" w:rsidP="00235855">
            <w:pPr>
              <w:spacing w:line="20" w:lineRule="atLeast"/>
              <w:rPr>
                <w:rFonts w:eastAsia="Times New Roman"/>
                <w:lang w:eastAsia="lt-LT"/>
              </w:rPr>
            </w:pPr>
          </w:p>
        </w:tc>
        <w:tc>
          <w:tcPr>
            <w:tcW w:w="1378" w:type="pct"/>
            <w:tcMar>
              <w:left w:w="60" w:type="dxa"/>
              <w:right w:w="60" w:type="dxa"/>
            </w:tcMar>
          </w:tcPr>
          <w:p w14:paraId="582D84F0" w14:textId="2D6364B4" w:rsidR="00CC7283" w:rsidRPr="00124758" w:rsidRDefault="008F45BD" w:rsidP="008F45BD">
            <w:pPr>
              <w:pStyle w:val="Default"/>
              <w:jc w:val="both"/>
              <w:rPr>
                <w:rFonts w:ascii="Times New Roman" w:hAnsi="Times New Roman" w:cs="Times New Roman"/>
              </w:rPr>
            </w:pPr>
            <w:r w:rsidRPr="00124758">
              <w:rPr>
                <w:rFonts w:ascii="Times New Roman" w:hAnsi="Times New Roman" w:cs="Times New Roman"/>
              </w:rPr>
              <w:t xml:space="preserve">Procesorius turi būti ne mažiau 12 TOPS NPU </w:t>
            </w:r>
          </w:p>
        </w:tc>
        <w:tc>
          <w:tcPr>
            <w:tcW w:w="1016" w:type="pct"/>
          </w:tcPr>
          <w:p w14:paraId="6551C8C5" w14:textId="77777777" w:rsidR="00CC7283" w:rsidRPr="00124758" w:rsidRDefault="00CC7283" w:rsidP="00235855">
            <w:pPr>
              <w:spacing w:line="20" w:lineRule="atLeast"/>
              <w:jc w:val="both"/>
              <w:outlineLvl w:val="0"/>
              <w:rPr>
                <w:rFonts w:eastAsia="Times New Roman"/>
                <w:lang w:eastAsia="lt-LT"/>
              </w:rPr>
            </w:pPr>
          </w:p>
        </w:tc>
        <w:tc>
          <w:tcPr>
            <w:tcW w:w="1230" w:type="pct"/>
          </w:tcPr>
          <w:p w14:paraId="0D9028C0" w14:textId="77777777" w:rsidR="00CC7283" w:rsidRPr="00124758" w:rsidRDefault="00CC7283" w:rsidP="00235855">
            <w:pPr>
              <w:spacing w:line="20" w:lineRule="atLeast"/>
              <w:jc w:val="both"/>
              <w:outlineLvl w:val="0"/>
              <w:rPr>
                <w:rFonts w:eastAsia="Times New Roman"/>
                <w:lang w:eastAsia="lt-LT"/>
              </w:rPr>
            </w:pPr>
          </w:p>
        </w:tc>
      </w:tr>
      <w:tr w:rsidR="00C72E1C" w:rsidRPr="00124758" w14:paraId="31C71DBF" w14:textId="77777777" w:rsidTr="67842B83">
        <w:tc>
          <w:tcPr>
            <w:tcW w:w="360" w:type="pct"/>
          </w:tcPr>
          <w:p w14:paraId="54C2B0E4" w14:textId="77777777" w:rsidR="00C72E1C" w:rsidRPr="00124758" w:rsidRDefault="00C72E1C" w:rsidP="00235855">
            <w:pPr>
              <w:spacing w:line="20" w:lineRule="atLeast"/>
              <w:rPr>
                <w:rFonts w:eastAsia="Times New Roman"/>
                <w:lang w:eastAsia="lt-LT"/>
              </w:rPr>
            </w:pPr>
          </w:p>
        </w:tc>
        <w:tc>
          <w:tcPr>
            <w:tcW w:w="1016" w:type="pct"/>
            <w:tcMar>
              <w:left w:w="60" w:type="dxa"/>
              <w:right w:w="60" w:type="dxa"/>
            </w:tcMar>
          </w:tcPr>
          <w:p w14:paraId="4C090D18" w14:textId="77777777" w:rsidR="00C72E1C" w:rsidRPr="00124758" w:rsidRDefault="00C72E1C" w:rsidP="00235855">
            <w:pPr>
              <w:spacing w:line="20" w:lineRule="atLeast"/>
              <w:rPr>
                <w:rFonts w:eastAsia="Times New Roman"/>
                <w:lang w:eastAsia="lt-LT"/>
              </w:rPr>
            </w:pPr>
          </w:p>
        </w:tc>
        <w:tc>
          <w:tcPr>
            <w:tcW w:w="1378" w:type="pct"/>
            <w:tcMar>
              <w:left w:w="60" w:type="dxa"/>
              <w:right w:w="60" w:type="dxa"/>
            </w:tcMar>
          </w:tcPr>
          <w:p w14:paraId="12482BA3" w14:textId="3365BD79" w:rsidR="00C72E1C" w:rsidRPr="00124758" w:rsidRDefault="00C72E1C" w:rsidP="008F45BD">
            <w:pPr>
              <w:pStyle w:val="Default"/>
              <w:jc w:val="both"/>
              <w:rPr>
                <w:rFonts w:ascii="Times New Roman" w:hAnsi="Times New Roman" w:cs="Times New Roman"/>
              </w:rPr>
            </w:pPr>
            <w:r w:rsidRPr="00124758">
              <w:rPr>
                <w:rFonts w:ascii="Times New Roman" w:hAnsi="Times New Roman" w:cs="Times New Roman"/>
              </w:rPr>
              <w:t>Našumas nemažesnis nei 4.9 GHz</w:t>
            </w:r>
          </w:p>
        </w:tc>
        <w:tc>
          <w:tcPr>
            <w:tcW w:w="1016" w:type="pct"/>
          </w:tcPr>
          <w:p w14:paraId="75BEBE7D" w14:textId="77777777" w:rsidR="00C72E1C" w:rsidRPr="00124758" w:rsidRDefault="00C72E1C" w:rsidP="00235855">
            <w:pPr>
              <w:spacing w:line="20" w:lineRule="atLeast"/>
              <w:jc w:val="both"/>
              <w:outlineLvl w:val="0"/>
              <w:rPr>
                <w:rFonts w:eastAsia="Times New Roman"/>
                <w:lang w:eastAsia="lt-LT"/>
              </w:rPr>
            </w:pPr>
          </w:p>
        </w:tc>
        <w:tc>
          <w:tcPr>
            <w:tcW w:w="1230" w:type="pct"/>
          </w:tcPr>
          <w:p w14:paraId="319EBD0B" w14:textId="77777777" w:rsidR="00C72E1C" w:rsidRPr="00124758" w:rsidRDefault="00C72E1C" w:rsidP="00235855">
            <w:pPr>
              <w:spacing w:line="20" w:lineRule="atLeast"/>
              <w:jc w:val="both"/>
              <w:outlineLvl w:val="0"/>
              <w:rPr>
                <w:rFonts w:eastAsia="Times New Roman"/>
                <w:lang w:eastAsia="lt-LT"/>
              </w:rPr>
            </w:pPr>
          </w:p>
        </w:tc>
      </w:tr>
      <w:tr w:rsidR="005874C9" w:rsidRPr="00124758" w14:paraId="58BD0AAF" w14:textId="77777777" w:rsidTr="67842B83">
        <w:tc>
          <w:tcPr>
            <w:tcW w:w="360" w:type="pct"/>
          </w:tcPr>
          <w:p w14:paraId="4B03672F"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2.3</w:t>
            </w:r>
          </w:p>
        </w:tc>
        <w:tc>
          <w:tcPr>
            <w:tcW w:w="1016" w:type="pct"/>
            <w:tcMar>
              <w:left w:w="60" w:type="dxa"/>
              <w:right w:w="60" w:type="dxa"/>
            </w:tcMar>
          </w:tcPr>
          <w:p w14:paraId="5C9A654E" w14:textId="77777777" w:rsidR="005874C9" w:rsidRPr="00124758" w:rsidRDefault="005874C9" w:rsidP="00235855">
            <w:pPr>
              <w:spacing w:line="20" w:lineRule="atLeast"/>
              <w:rPr>
                <w:rFonts w:eastAsia="Times New Roman"/>
                <w:lang w:eastAsia="lt-LT"/>
              </w:rPr>
            </w:pPr>
          </w:p>
        </w:tc>
        <w:tc>
          <w:tcPr>
            <w:tcW w:w="1378" w:type="pct"/>
            <w:tcMar>
              <w:left w:w="60" w:type="dxa"/>
              <w:right w:w="60" w:type="dxa"/>
            </w:tcMar>
          </w:tcPr>
          <w:p w14:paraId="2A2D40CC" w14:textId="4001AF0F" w:rsidR="005874C9" w:rsidRPr="00124758" w:rsidRDefault="005874C9" w:rsidP="00235855">
            <w:pPr>
              <w:spacing w:line="20" w:lineRule="atLeast"/>
              <w:jc w:val="both"/>
              <w:outlineLvl w:val="0"/>
              <w:rPr>
                <w:rFonts w:eastAsia="Times New Roman"/>
                <w:lang w:eastAsia="lt-LT"/>
              </w:rPr>
            </w:pPr>
            <w:r w:rsidRPr="00124758">
              <w:rPr>
                <w:rFonts w:eastAsia="Times New Roman"/>
                <w:lang w:eastAsia="lt-LT"/>
              </w:rPr>
              <w:t xml:space="preserve">Procesorius turi būti pristatytas rinkoje ne ankščiau </w:t>
            </w:r>
            <w:r w:rsidR="00656FCD" w:rsidRPr="00124758">
              <w:rPr>
                <w:rFonts w:eastAsia="Times New Roman"/>
                <w:lang w:eastAsia="lt-LT"/>
              </w:rPr>
              <w:t>kaip 2024 trečia ketvirtį.</w:t>
            </w:r>
          </w:p>
        </w:tc>
        <w:tc>
          <w:tcPr>
            <w:tcW w:w="1016" w:type="pct"/>
          </w:tcPr>
          <w:p w14:paraId="251B9552" w14:textId="77777777" w:rsidR="005874C9" w:rsidRPr="00124758" w:rsidRDefault="005874C9" w:rsidP="00235855">
            <w:pPr>
              <w:spacing w:line="20" w:lineRule="atLeast"/>
              <w:jc w:val="both"/>
              <w:outlineLvl w:val="0"/>
              <w:rPr>
                <w:rFonts w:eastAsia="Times New Roman"/>
                <w:lang w:eastAsia="lt-LT"/>
              </w:rPr>
            </w:pPr>
          </w:p>
        </w:tc>
        <w:tc>
          <w:tcPr>
            <w:tcW w:w="1230" w:type="pct"/>
          </w:tcPr>
          <w:p w14:paraId="2E3C4202" w14:textId="77777777" w:rsidR="005874C9" w:rsidRPr="00124758" w:rsidRDefault="005874C9" w:rsidP="00235855">
            <w:pPr>
              <w:spacing w:line="20" w:lineRule="atLeast"/>
              <w:jc w:val="both"/>
              <w:outlineLvl w:val="0"/>
              <w:rPr>
                <w:rFonts w:eastAsia="Times New Roman"/>
                <w:lang w:eastAsia="lt-LT"/>
              </w:rPr>
            </w:pPr>
          </w:p>
        </w:tc>
      </w:tr>
      <w:tr w:rsidR="005874C9" w:rsidRPr="00124758" w14:paraId="0B3DF5E4" w14:textId="77777777" w:rsidTr="67842B83">
        <w:tc>
          <w:tcPr>
            <w:tcW w:w="360" w:type="pct"/>
          </w:tcPr>
          <w:p w14:paraId="167D4A26"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3.</w:t>
            </w:r>
          </w:p>
        </w:tc>
        <w:tc>
          <w:tcPr>
            <w:tcW w:w="4640" w:type="pct"/>
            <w:gridSpan w:val="4"/>
            <w:tcMar>
              <w:left w:w="60" w:type="dxa"/>
              <w:right w:w="60" w:type="dxa"/>
            </w:tcMar>
          </w:tcPr>
          <w:p w14:paraId="5F925118" w14:textId="77777777" w:rsidR="005874C9" w:rsidRPr="00124758" w:rsidRDefault="005874C9" w:rsidP="00235855">
            <w:pPr>
              <w:spacing w:line="20" w:lineRule="atLeast"/>
              <w:jc w:val="center"/>
              <w:outlineLvl w:val="0"/>
              <w:rPr>
                <w:rFonts w:eastAsia="Times New Roman"/>
                <w:b/>
                <w:lang w:eastAsia="lt-LT"/>
              </w:rPr>
            </w:pPr>
            <w:r w:rsidRPr="00124758">
              <w:rPr>
                <w:rFonts w:eastAsia="Times New Roman"/>
                <w:b/>
                <w:lang w:eastAsia="lt-LT"/>
              </w:rPr>
              <w:t>Operatyvioji atmintis</w:t>
            </w:r>
          </w:p>
        </w:tc>
      </w:tr>
      <w:tr w:rsidR="005874C9" w:rsidRPr="00124758" w14:paraId="69F4BB3D" w14:textId="77777777" w:rsidTr="67842B83">
        <w:tc>
          <w:tcPr>
            <w:tcW w:w="360" w:type="pct"/>
          </w:tcPr>
          <w:p w14:paraId="630EDC15"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3.1</w:t>
            </w:r>
          </w:p>
        </w:tc>
        <w:tc>
          <w:tcPr>
            <w:tcW w:w="1016" w:type="pct"/>
            <w:tcMar>
              <w:left w:w="60" w:type="dxa"/>
              <w:right w:w="60" w:type="dxa"/>
            </w:tcMar>
          </w:tcPr>
          <w:p w14:paraId="4C1DEA92"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Talpa (GB)</w:t>
            </w:r>
          </w:p>
        </w:tc>
        <w:tc>
          <w:tcPr>
            <w:tcW w:w="1378" w:type="pct"/>
            <w:tcMar>
              <w:left w:w="60" w:type="dxa"/>
              <w:right w:w="60" w:type="dxa"/>
            </w:tcMar>
          </w:tcPr>
          <w:p w14:paraId="32BCADD2" w14:textId="31C4B804" w:rsidR="005874C9" w:rsidRPr="00124758" w:rsidRDefault="005874C9" w:rsidP="00235855">
            <w:pPr>
              <w:spacing w:line="20" w:lineRule="atLeast"/>
              <w:jc w:val="both"/>
              <w:rPr>
                <w:rFonts w:eastAsia="Times New Roman"/>
                <w:lang w:eastAsia="lt-LT"/>
              </w:rPr>
            </w:pPr>
            <w:r w:rsidRPr="00124758">
              <w:rPr>
                <w:rFonts w:eastAsia="Times New Roman"/>
                <w:lang w:eastAsia="lt-LT"/>
              </w:rPr>
              <w:t xml:space="preserve">Ne mažiau kaip 16GB </w:t>
            </w:r>
            <w:r w:rsidR="004C1B5C" w:rsidRPr="00124758">
              <w:rPr>
                <w:rFonts w:eastAsia="Times New Roman"/>
                <w:lang w:eastAsia="lt-LT"/>
              </w:rPr>
              <w:t xml:space="preserve">  </w:t>
            </w:r>
            <w:r w:rsidRPr="00124758">
              <w:rPr>
                <w:rFonts w:eastAsia="Times New Roman"/>
                <w:lang w:eastAsia="lt-LT"/>
              </w:rPr>
              <w:t>DDR</w:t>
            </w:r>
            <w:r w:rsidR="008E4E05" w:rsidRPr="00124758">
              <w:rPr>
                <w:rFonts w:eastAsia="Times New Roman"/>
                <w:lang w:eastAsia="lt-LT"/>
              </w:rPr>
              <w:t>5</w:t>
            </w:r>
            <w:r w:rsidRPr="00124758">
              <w:rPr>
                <w:rFonts w:eastAsia="Times New Roman"/>
                <w:lang w:eastAsia="lt-LT"/>
              </w:rPr>
              <w:t xml:space="preserve"> </w:t>
            </w:r>
            <w:r w:rsidR="00D677A7" w:rsidRPr="00124758">
              <w:rPr>
                <w:rFonts w:eastAsia="Times New Roman"/>
                <w:lang w:eastAsia="lt-LT"/>
              </w:rPr>
              <w:t>5600MT/s</w:t>
            </w:r>
          </w:p>
        </w:tc>
        <w:tc>
          <w:tcPr>
            <w:tcW w:w="1016" w:type="pct"/>
          </w:tcPr>
          <w:p w14:paraId="0B650F68" w14:textId="77777777" w:rsidR="005874C9" w:rsidRPr="00124758" w:rsidRDefault="005874C9" w:rsidP="00235855">
            <w:pPr>
              <w:spacing w:line="20" w:lineRule="atLeast"/>
              <w:jc w:val="both"/>
              <w:rPr>
                <w:rFonts w:eastAsia="Times New Roman"/>
                <w:lang w:eastAsia="lt-LT"/>
              </w:rPr>
            </w:pPr>
          </w:p>
        </w:tc>
        <w:tc>
          <w:tcPr>
            <w:tcW w:w="1230" w:type="pct"/>
          </w:tcPr>
          <w:p w14:paraId="3F0CD283" w14:textId="77777777" w:rsidR="005874C9" w:rsidRPr="00124758" w:rsidRDefault="005874C9" w:rsidP="00235855">
            <w:pPr>
              <w:spacing w:line="20" w:lineRule="atLeast"/>
              <w:jc w:val="both"/>
              <w:rPr>
                <w:rFonts w:eastAsia="Times New Roman"/>
                <w:lang w:eastAsia="lt-LT"/>
              </w:rPr>
            </w:pPr>
          </w:p>
        </w:tc>
      </w:tr>
      <w:tr w:rsidR="00D677A7" w:rsidRPr="00124758" w14:paraId="18739266" w14:textId="77777777" w:rsidTr="67842B83">
        <w:tc>
          <w:tcPr>
            <w:tcW w:w="360" w:type="pct"/>
          </w:tcPr>
          <w:p w14:paraId="7B9EDDB3" w14:textId="77777777" w:rsidR="00D677A7" w:rsidRPr="00124758" w:rsidRDefault="00D677A7" w:rsidP="00235855">
            <w:pPr>
              <w:spacing w:line="20" w:lineRule="atLeast"/>
              <w:rPr>
                <w:rFonts w:eastAsia="Times New Roman"/>
                <w:lang w:eastAsia="lt-LT"/>
              </w:rPr>
            </w:pPr>
          </w:p>
        </w:tc>
        <w:tc>
          <w:tcPr>
            <w:tcW w:w="1016" w:type="pct"/>
            <w:tcMar>
              <w:left w:w="60" w:type="dxa"/>
              <w:right w:w="60" w:type="dxa"/>
            </w:tcMar>
          </w:tcPr>
          <w:p w14:paraId="18AC0348" w14:textId="0DFEE207" w:rsidR="00D677A7" w:rsidRPr="00124758" w:rsidRDefault="007814B5" w:rsidP="00235855">
            <w:pPr>
              <w:spacing w:line="20" w:lineRule="atLeast"/>
              <w:rPr>
                <w:rFonts w:eastAsia="Times New Roman"/>
                <w:lang w:eastAsia="lt-LT"/>
              </w:rPr>
            </w:pPr>
            <w:r w:rsidRPr="00124758">
              <w:rPr>
                <w:rFonts w:eastAsia="Times New Roman"/>
                <w:lang w:eastAsia="lt-LT"/>
              </w:rPr>
              <w:t>RAM praplėtimas</w:t>
            </w:r>
          </w:p>
        </w:tc>
        <w:tc>
          <w:tcPr>
            <w:tcW w:w="1378" w:type="pct"/>
            <w:tcMar>
              <w:left w:w="60" w:type="dxa"/>
              <w:right w:w="60" w:type="dxa"/>
            </w:tcMar>
          </w:tcPr>
          <w:p w14:paraId="1A06A053" w14:textId="1DFDAC4D" w:rsidR="00D677A7" w:rsidRPr="00124758" w:rsidRDefault="00E92C90" w:rsidP="00E92C90">
            <w:pPr>
              <w:pStyle w:val="Default"/>
              <w:jc w:val="both"/>
              <w:rPr>
                <w:rFonts w:ascii="Times New Roman" w:hAnsi="Times New Roman" w:cs="Times New Roman"/>
              </w:rPr>
            </w:pPr>
            <w:r w:rsidRPr="00124758">
              <w:rPr>
                <w:rFonts w:ascii="Times New Roman" w:hAnsi="Times New Roman" w:cs="Times New Roman"/>
              </w:rPr>
              <w:t xml:space="preserve">Galimybė plėsti operatyvinės atminties </w:t>
            </w:r>
            <w:r w:rsidR="00E824D3" w:rsidRPr="00124758">
              <w:rPr>
                <w:rFonts w:ascii="Times New Roman" w:hAnsi="Times New Roman" w:cs="Times New Roman"/>
              </w:rPr>
              <w:t xml:space="preserve">talpą </w:t>
            </w:r>
            <w:r w:rsidRPr="00124758">
              <w:rPr>
                <w:rFonts w:ascii="Times New Roman" w:hAnsi="Times New Roman" w:cs="Times New Roman"/>
              </w:rPr>
              <w:t xml:space="preserve">ne mažiau nei 64 GB </w:t>
            </w:r>
          </w:p>
        </w:tc>
        <w:tc>
          <w:tcPr>
            <w:tcW w:w="1016" w:type="pct"/>
          </w:tcPr>
          <w:p w14:paraId="0B41485A" w14:textId="77777777" w:rsidR="00D677A7" w:rsidRPr="00124758" w:rsidRDefault="00D677A7" w:rsidP="00235855">
            <w:pPr>
              <w:spacing w:line="20" w:lineRule="atLeast"/>
              <w:jc w:val="both"/>
              <w:rPr>
                <w:rFonts w:eastAsia="Times New Roman"/>
                <w:lang w:eastAsia="lt-LT"/>
              </w:rPr>
            </w:pPr>
          </w:p>
        </w:tc>
        <w:tc>
          <w:tcPr>
            <w:tcW w:w="1230" w:type="pct"/>
          </w:tcPr>
          <w:p w14:paraId="62816103" w14:textId="77777777" w:rsidR="00D677A7" w:rsidRPr="00124758" w:rsidRDefault="00D677A7" w:rsidP="00235855">
            <w:pPr>
              <w:spacing w:line="20" w:lineRule="atLeast"/>
              <w:jc w:val="both"/>
              <w:rPr>
                <w:rFonts w:eastAsia="Times New Roman"/>
                <w:lang w:eastAsia="lt-LT"/>
              </w:rPr>
            </w:pPr>
          </w:p>
        </w:tc>
      </w:tr>
      <w:tr w:rsidR="005874C9" w:rsidRPr="00124758" w14:paraId="43526B3F" w14:textId="77777777" w:rsidTr="67842B83">
        <w:tc>
          <w:tcPr>
            <w:tcW w:w="360" w:type="pct"/>
          </w:tcPr>
          <w:p w14:paraId="6CBFF038"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4</w:t>
            </w:r>
          </w:p>
        </w:tc>
        <w:tc>
          <w:tcPr>
            <w:tcW w:w="4640" w:type="pct"/>
            <w:gridSpan w:val="4"/>
            <w:tcMar>
              <w:left w:w="60" w:type="dxa"/>
              <w:right w:w="60" w:type="dxa"/>
            </w:tcMar>
          </w:tcPr>
          <w:p w14:paraId="1A6F851D" w14:textId="77777777" w:rsidR="005874C9" w:rsidRPr="00124758" w:rsidRDefault="005874C9" w:rsidP="00235855">
            <w:pPr>
              <w:spacing w:line="20" w:lineRule="atLeast"/>
              <w:jc w:val="center"/>
              <w:rPr>
                <w:rFonts w:eastAsia="Times New Roman"/>
                <w:b/>
                <w:lang w:eastAsia="lt-LT"/>
              </w:rPr>
            </w:pPr>
            <w:r w:rsidRPr="00124758">
              <w:rPr>
                <w:rFonts w:eastAsia="Times New Roman"/>
                <w:b/>
                <w:lang w:eastAsia="lt-LT"/>
              </w:rPr>
              <w:t>Standusis diskas</w:t>
            </w:r>
          </w:p>
        </w:tc>
      </w:tr>
      <w:tr w:rsidR="005874C9" w:rsidRPr="00124758" w14:paraId="3A662AE3" w14:textId="77777777" w:rsidTr="67842B83">
        <w:tc>
          <w:tcPr>
            <w:tcW w:w="360" w:type="pct"/>
          </w:tcPr>
          <w:p w14:paraId="4BE93530"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4.1</w:t>
            </w:r>
          </w:p>
        </w:tc>
        <w:tc>
          <w:tcPr>
            <w:tcW w:w="1016" w:type="pct"/>
            <w:tcMar>
              <w:left w:w="60" w:type="dxa"/>
              <w:right w:w="60" w:type="dxa"/>
            </w:tcMar>
          </w:tcPr>
          <w:p w14:paraId="4CAA6274"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Tipas</w:t>
            </w:r>
          </w:p>
        </w:tc>
        <w:tc>
          <w:tcPr>
            <w:tcW w:w="1378" w:type="pct"/>
            <w:tcMar>
              <w:left w:w="60" w:type="dxa"/>
              <w:right w:w="60" w:type="dxa"/>
            </w:tcMar>
          </w:tcPr>
          <w:p w14:paraId="3F8FEB2F" w14:textId="28E99D28" w:rsidR="005874C9" w:rsidRPr="00124758" w:rsidRDefault="003C74A5" w:rsidP="00235855">
            <w:pPr>
              <w:spacing w:line="20" w:lineRule="atLeast"/>
              <w:jc w:val="both"/>
              <w:rPr>
                <w:rFonts w:eastAsia="Times New Roman"/>
                <w:lang w:eastAsia="lt-LT"/>
              </w:rPr>
            </w:pPr>
            <w:r w:rsidRPr="00124758">
              <w:rPr>
                <w:rFonts w:eastAsia="Times New Roman"/>
                <w:lang w:eastAsia="lt-LT"/>
              </w:rPr>
              <w:t xml:space="preserve">SSD (angl. </w:t>
            </w:r>
            <w:proofErr w:type="spellStart"/>
            <w:r w:rsidR="005874C9" w:rsidRPr="00124758">
              <w:rPr>
                <w:rFonts w:eastAsia="Times New Roman"/>
                <w:lang w:eastAsia="lt-LT"/>
              </w:rPr>
              <w:t>Solid</w:t>
            </w:r>
            <w:proofErr w:type="spellEnd"/>
            <w:r w:rsidR="005874C9" w:rsidRPr="00124758">
              <w:rPr>
                <w:rFonts w:eastAsia="Times New Roman"/>
                <w:lang w:eastAsia="lt-LT"/>
              </w:rPr>
              <w:t xml:space="preserve"> </w:t>
            </w:r>
            <w:proofErr w:type="spellStart"/>
            <w:r w:rsidR="005874C9" w:rsidRPr="00124758">
              <w:rPr>
                <w:rFonts w:eastAsia="Times New Roman"/>
                <w:lang w:eastAsia="lt-LT"/>
              </w:rPr>
              <w:t>state</w:t>
            </w:r>
            <w:proofErr w:type="spellEnd"/>
            <w:r w:rsidR="005874C9" w:rsidRPr="00124758">
              <w:rPr>
                <w:rFonts w:eastAsia="Times New Roman"/>
                <w:lang w:eastAsia="lt-LT"/>
              </w:rPr>
              <w:t xml:space="preserve"> </w:t>
            </w:r>
            <w:proofErr w:type="spellStart"/>
            <w:r w:rsidR="005874C9" w:rsidRPr="00124758">
              <w:rPr>
                <w:rFonts w:eastAsia="Times New Roman"/>
                <w:lang w:eastAsia="lt-LT"/>
              </w:rPr>
              <w:t>drive</w:t>
            </w:r>
            <w:proofErr w:type="spellEnd"/>
            <w:r w:rsidR="005874C9" w:rsidRPr="00124758">
              <w:rPr>
                <w:rFonts w:eastAsia="Times New Roman"/>
                <w:lang w:eastAsia="lt-LT"/>
              </w:rPr>
              <w:t xml:space="preserve"> </w:t>
            </w:r>
            <w:r w:rsidRPr="00124758">
              <w:rPr>
                <w:rFonts w:eastAsia="Times New Roman"/>
                <w:lang w:eastAsia="lt-LT"/>
              </w:rPr>
              <w:t>)</w:t>
            </w:r>
          </w:p>
        </w:tc>
        <w:tc>
          <w:tcPr>
            <w:tcW w:w="1016" w:type="pct"/>
          </w:tcPr>
          <w:p w14:paraId="0F3E4B42" w14:textId="77777777" w:rsidR="005874C9" w:rsidRPr="00124758" w:rsidRDefault="005874C9" w:rsidP="00235855">
            <w:pPr>
              <w:spacing w:line="20" w:lineRule="atLeast"/>
              <w:jc w:val="both"/>
              <w:rPr>
                <w:rFonts w:eastAsia="Times New Roman"/>
                <w:iCs/>
                <w:lang w:eastAsia="lt-LT"/>
              </w:rPr>
            </w:pPr>
          </w:p>
        </w:tc>
        <w:tc>
          <w:tcPr>
            <w:tcW w:w="1230" w:type="pct"/>
          </w:tcPr>
          <w:p w14:paraId="63D9ED01" w14:textId="77777777" w:rsidR="005874C9" w:rsidRPr="00124758" w:rsidRDefault="005874C9" w:rsidP="00235855">
            <w:pPr>
              <w:spacing w:line="20" w:lineRule="atLeast"/>
              <w:jc w:val="both"/>
              <w:rPr>
                <w:rFonts w:eastAsia="Times New Roman"/>
                <w:i/>
                <w:lang w:eastAsia="lt-LT"/>
              </w:rPr>
            </w:pPr>
          </w:p>
        </w:tc>
      </w:tr>
      <w:tr w:rsidR="005874C9" w:rsidRPr="00124758" w14:paraId="4D2B8BE4" w14:textId="77777777" w:rsidTr="67842B83">
        <w:tc>
          <w:tcPr>
            <w:tcW w:w="360" w:type="pct"/>
          </w:tcPr>
          <w:p w14:paraId="7C88130A"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4.2</w:t>
            </w:r>
          </w:p>
        </w:tc>
        <w:tc>
          <w:tcPr>
            <w:tcW w:w="1016" w:type="pct"/>
            <w:tcMar>
              <w:left w:w="60" w:type="dxa"/>
              <w:right w:w="60" w:type="dxa"/>
            </w:tcMar>
          </w:tcPr>
          <w:p w14:paraId="0B4F58E7"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 xml:space="preserve">Talpa (GB) </w:t>
            </w:r>
          </w:p>
        </w:tc>
        <w:tc>
          <w:tcPr>
            <w:tcW w:w="1378" w:type="pct"/>
            <w:tcMar>
              <w:left w:w="60" w:type="dxa"/>
              <w:right w:w="60" w:type="dxa"/>
            </w:tcMar>
          </w:tcPr>
          <w:p w14:paraId="7E12498A" w14:textId="77777777" w:rsidR="005874C9" w:rsidRPr="00124758" w:rsidRDefault="005874C9" w:rsidP="00235855">
            <w:pPr>
              <w:spacing w:line="20" w:lineRule="atLeast"/>
              <w:jc w:val="both"/>
              <w:rPr>
                <w:rFonts w:eastAsia="Times New Roman"/>
                <w:lang w:eastAsia="lt-LT"/>
              </w:rPr>
            </w:pPr>
            <w:r w:rsidRPr="00124758">
              <w:rPr>
                <w:rFonts w:eastAsia="Times New Roman"/>
                <w:lang w:eastAsia="lt-LT"/>
              </w:rPr>
              <w:t xml:space="preserve">Ne mažiau, kaip 256GB </w:t>
            </w:r>
          </w:p>
          <w:p w14:paraId="1E9C391B" w14:textId="77777777" w:rsidR="005874C9" w:rsidRPr="00124758" w:rsidRDefault="005874C9" w:rsidP="00235855">
            <w:pPr>
              <w:spacing w:line="20" w:lineRule="atLeast"/>
              <w:jc w:val="both"/>
              <w:rPr>
                <w:rFonts w:eastAsia="Times New Roman"/>
                <w:lang w:eastAsia="lt-LT"/>
              </w:rPr>
            </w:pPr>
          </w:p>
        </w:tc>
        <w:tc>
          <w:tcPr>
            <w:tcW w:w="1016" w:type="pct"/>
          </w:tcPr>
          <w:p w14:paraId="6A4791F4" w14:textId="77777777" w:rsidR="005874C9" w:rsidRPr="00124758" w:rsidRDefault="005874C9" w:rsidP="00235855">
            <w:pPr>
              <w:spacing w:line="20" w:lineRule="atLeast"/>
              <w:jc w:val="both"/>
              <w:rPr>
                <w:rFonts w:eastAsia="Times New Roman"/>
                <w:lang w:eastAsia="lt-LT"/>
              </w:rPr>
            </w:pPr>
          </w:p>
        </w:tc>
        <w:tc>
          <w:tcPr>
            <w:tcW w:w="1230" w:type="pct"/>
          </w:tcPr>
          <w:p w14:paraId="56B732FA" w14:textId="77777777" w:rsidR="005874C9" w:rsidRPr="00124758" w:rsidRDefault="005874C9" w:rsidP="00235855">
            <w:pPr>
              <w:spacing w:line="20" w:lineRule="atLeast"/>
              <w:jc w:val="both"/>
              <w:rPr>
                <w:rFonts w:eastAsia="Times New Roman"/>
                <w:lang w:eastAsia="lt-LT"/>
              </w:rPr>
            </w:pPr>
          </w:p>
        </w:tc>
      </w:tr>
      <w:tr w:rsidR="005874C9" w:rsidRPr="00124758" w14:paraId="5FB9CA0E" w14:textId="77777777" w:rsidTr="67842B83">
        <w:tc>
          <w:tcPr>
            <w:tcW w:w="360" w:type="pct"/>
          </w:tcPr>
          <w:p w14:paraId="1AA29953"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4.3</w:t>
            </w:r>
          </w:p>
        </w:tc>
        <w:tc>
          <w:tcPr>
            <w:tcW w:w="1016" w:type="pct"/>
            <w:tcMar>
              <w:left w:w="60" w:type="dxa"/>
              <w:right w:w="60" w:type="dxa"/>
            </w:tcMar>
          </w:tcPr>
          <w:p w14:paraId="6AE0C36A"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Sąsaja</w:t>
            </w:r>
          </w:p>
        </w:tc>
        <w:tc>
          <w:tcPr>
            <w:tcW w:w="1378" w:type="pct"/>
            <w:tcMar>
              <w:left w:w="60" w:type="dxa"/>
              <w:right w:w="60" w:type="dxa"/>
            </w:tcMar>
          </w:tcPr>
          <w:p w14:paraId="4BB5B789" w14:textId="77777777" w:rsidR="005874C9" w:rsidRPr="00124758" w:rsidRDefault="005874C9" w:rsidP="00235855">
            <w:pPr>
              <w:spacing w:line="20" w:lineRule="atLeast"/>
              <w:jc w:val="both"/>
              <w:rPr>
                <w:rFonts w:eastAsia="Times New Roman"/>
                <w:lang w:eastAsia="lt-LT"/>
              </w:rPr>
            </w:pPr>
            <w:r w:rsidRPr="00124758">
              <w:rPr>
                <w:rFonts w:eastAsia="Times New Roman"/>
                <w:lang w:eastAsia="lt-LT"/>
              </w:rPr>
              <w:t xml:space="preserve">Ne prasčiau kaip </w:t>
            </w:r>
            <w:proofErr w:type="spellStart"/>
            <w:r w:rsidRPr="00124758">
              <w:rPr>
                <w:rFonts w:eastAsia="Times New Roman"/>
                <w:lang w:eastAsia="lt-LT"/>
              </w:rPr>
              <w:t>PCIe</w:t>
            </w:r>
            <w:proofErr w:type="spellEnd"/>
            <w:r w:rsidRPr="00124758">
              <w:rPr>
                <w:rFonts w:eastAsia="Times New Roman"/>
                <w:lang w:eastAsia="lt-LT"/>
              </w:rPr>
              <w:t xml:space="preserve">, </w:t>
            </w:r>
            <w:proofErr w:type="spellStart"/>
            <w:r w:rsidRPr="00124758">
              <w:rPr>
                <w:rFonts w:eastAsia="Times New Roman"/>
                <w:lang w:eastAsia="lt-LT"/>
              </w:rPr>
              <w:t>NVMe</w:t>
            </w:r>
            <w:proofErr w:type="spellEnd"/>
            <w:r w:rsidRPr="00124758">
              <w:rPr>
                <w:rFonts w:eastAsia="Times New Roman"/>
                <w:lang w:eastAsia="lt-LT"/>
              </w:rPr>
              <w:t>, arba lygiavertės greitaveikos.</w:t>
            </w:r>
          </w:p>
        </w:tc>
        <w:tc>
          <w:tcPr>
            <w:tcW w:w="1016" w:type="pct"/>
          </w:tcPr>
          <w:p w14:paraId="154EF0B1" w14:textId="77777777" w:rsidR="005874C9" w:rsidRPr="00124758" w:rsidRDefault="005874C9" w:rsidP="00235855">
            <w:pPr>
              <w:spacing w:line="20" w:lineRule="atLeast"/>
              <w:jc w:val="both"/>
              <w:rPr>
                <w:rFonts w:eastAsia="Times New Roman"/>
                <w:lang w:eastAsia="lt-LT"/>
              </w:rPr>
            </w:pPr>
          </w:p>
        </w:tc>
        <w:tc>
          <w:tcPr>
            <w:tcW w:w="1230" w:type="pct"/>
          </w:tcPr>
          <w:p w14:paraId="10747BB0" w14:textId="77777777" w:rsidR="005874C9" w:rsidRPr="00124758" w:rsidRDefault="005874C9" w:rsidP="00235855">
            <w:pPr>
              <w:spacing w:line="20" w:lineRule="atLeast"/>
              <w:jc w:val="both"/>
              <w:rPr>
                <w:rFonts w:eastAsia="Times New Roman"/>
                <w:lang w:eastAsia="lt-LT"/>
              </w:rPr>
            </w:pPr>
          </w:p>
        </w:tc>
      </w:tr>
      <w:tr w:rsidR="005874C9" w:rsidRPr="00124758" w14:paraId="5A76CC6D" w14:textId="77777777" w:rsidTr="67842B83">
        <w:tc>
          <w:tcPr>
            <w:tcW w:w="360" w:type="pct"/>
          </w:tcPr>
          <w:p w14:paraId="758960FC"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5</w:t>
            </w:r>
          </w:p>
        </w:tc>
        <w:tc>
          <w:tcPr>
            <w:tcW w:w="4640" w:type="pct"/>
            <w:gridSpan w:val="4"/>
            <w:tcMar>
              <w:left w:w="60" w:type="dxa"/>
              <w:right w:w="60" w:type="dxa"/>
            </w:tcMar>
          </w:tcPr>
          <w:p w14:paraId="325AA4F3" w14:textId="77777777" w:rsidR="005874C9" w:rsidRPr="00124758" w:rsidRDefault="005874C9" w:rsidP="00235855">
            <w:pPr>
              <w:spacing w:line="20" w:lineRule="atLeast"/>
              <w:jc w:val="center"/>
              <w:rPr>
                <w:rFonts w:eastAsia="Times New Roman"/>
                <w:lang w:eastAsia="lt-LT"/>
              </w:rPr>
            </w:pPr>
            <w:r w:rsidRPr="00124758">
              <w:rPr>
                <w:rFonts w:eastAsia="Times New Roman"/>
                <w:b/>
                <w:lang w:eastAsia="lt-LT"/>
              </w:rPr>
              <w:t>Bevielio tinklo plokštė</w:t>
            </w:r>
          </w:p>
        </w:tc>
      </w:tr>
      <w:tr w:rsidR="005874C9" w:rsidRPr="00124758" w14:paraId="3FFA4AF3" w14:textId="77777777" w:rsidTr="67842B83">
        <w:tc>
          <w:tcPr>
            <w:tcW w:w="360" w:type="pct"/>
          </w:tcPr>
          <w:p w14:paraId="1A8D5CBF"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5.1</w:t>
            </w:r>
          </w:p>
        </w:tc>
        <w:tc>
          <w:tcPr>
            <w:tcW w:w="1016" w:type="pct"/>
            <w:tcMar>
              <w:left w:w="60" w:type="dxa"/>
              <w:right w:w="60" w:type="dxa"/>
            </w:tcMar>
          </w:tcPr>
          <w:p w14:paraId="3C2BDB7C" w14:textId="77777777" w:rsidR="005874C9" w:rsidRPr="00124758" w:rsidRDefault="005874C9" w:rsidP="00235855">
            <w:pPr>
              <w:spacing w:line="20" w:lineRule="atLeast"/>
              <w:rPr>
                <w:rFonts w:eastAsia="Times New Roman"/>
                <w:b/>
                <w:lang w:eastAsia="lt-LT"/>
              </w:rPr>
            </w:pPr>
          </w:p>
        </w:tc>
        <w:tc>
          <w:tcPr>
            <w:tcW w:w="1378" w:type="pct"/>
            <w:tcMar>
              <w:left w:w="60" w:type="dxa"/>
              <w:right w:w="60" w:type="dxa"/>
            </w:tcMar>
          </w:tcPr>
          <w:p w14:paraId="6B1856C0" w14:textId="12C04FE0" w:rsidR="009D425A" w:rsidRPr="00124758" w:rsidRDefault="009D425A" w:rsidP="00544A9C">
            <w:pPr>
              <w:spacing w:line="20" w:lineRule="atLeast"/>
              <w:rPr>
                <w:rFonts w:eastAsia="Times New Roman"/>
                <w:lang w:eastAsia="lt-LT"/>
              </w:rPr>
            </w:pPr>
            <w:r w:rsidRPr="00124758">
              <w:rPr>
                <w:rFonts w:eastAsia="Times New Roman"/>
                <w:lang w:eastAsia="lt-LT"/>
              </w:rPr>
              <w:t>Neprasčiau kaip</w:t>
            </w:r>
            <w:r w:rsidR="00791585" w:rsidRPr="00124758">
              <w:rPr>
                <w:rFonts w:eastAsia="Times New Roman"/>
                <w:lang w:eastAsia="lt-LT"/>
              </w:rPr>
              <w:t xml:space="preserve"> </w:t>
            </w:r>
            <w:r w:rsidR="00544A9C" w:rsidRPr="00124758">
              <w:rPr>
                <w:rFonts w:eastAsia="Times New Roman"/>
                <w:lang w:eastAsia="lt-LT"/>
              </w:rPr>
              <w:t>IEEE 802.11ax</w:t>
            </w:r>
          </w:p>
          <w:p w14:paraId="7990048D" w14:textId="1FC4F1E6" w:rsidR="005874C9" w:rsidRPr="00124758" w:rsidRDefault="009D425A" w:rsidP="009D425A">
            <w:pPr>
              <w:spacing w:line="20" w:lineRule="atLeast"/>
              <w:jc w:val="both"/>
              <w:rPr>
                <w:rFonts w:eastAsia="Times New Roman"/>
                <w:lang w:eastAsia="lt-LT"/>
              </w:rPr>
            </w:pPr>
            <w:r w:rsidRPr="00124758">
              <w:rPr>
                <w:rFonts w:eastAsia="Times New Roman"/>
                <w:lang w:eastAsia="lt-LT"/>
              </w:rPr>
              <w:t>palaikymas, įrenginys ir antena integruota į korpusą.</w:t>
            </w:r>
          </w:p>
        </w:tc>
        <w:tc>
          <w:tcPr>
            <w:tcW w:w="1016" w:type="pct"/>
          </w:tcPr>
          <w:p w14:paraId="250B93A1" w14:textId="77777777" w:rsidR="005874C9" w:rsidRPr="00124758" w:rsidRDefault="005874C9" w:rsidP="00235855">
            <w:pPr>
              <w:spacing w:line="20" w:lineRule="atLeast"/>
              <w:jc w:val="both"/>
              <w:rPr>
                <w:rFonts w:eastAsia="Times New Roman"/>
                <w:lang w:eastAsia="lt-LT"/>
              </w:rPr>
            </w:pPr>
          </w:p>
        </w:tc>
        <w:tc>
          <w:tcPr>
            <w:tcW w:w="1230" w:type="pct"/>
          </w:tcPr>
          <w:p w14:paraId="482B4B73" w14:textId="77777777" w:rsidR="005874C9" w:rsidRPr="00124758" w:rsidRDefault="005874C9" w:rsidP="00235855">
            <w:pPr>
              <w:spacing w:line="20" w:lineRule="atLeast"/>
              <w:jc w:val="both"/>
              <w:rPr>
                <w:rFonts w:eastAsia="Times New Roman"/>
                <w:lang w:eastAsia="lt-LT"/>
              </w:rPr>
            </w:pPr>
          </w:p>
        </w:tc>
      </w:tr>
      <w:tr w:rsidR="005874C9" w:rsidRPr="00124758" w14:paraId="4FADD18B" w14:textId="77777777" w:rsidTr="67842B83">
        <w:tc>
          <w:tcPr>
            <w:tcW w:w="360" w:type="pct"/>
          </w:tcPr>
          <w:p w14:paraId="001A33C2" w14:textId="77777777" w:rsidR="005874C9" w:rsidRPr="00124758" w:rsidRDefault="005874C9" w:rsidP="00235855">
            <w:pPr>
              <w:spacing w:line="20" w:lineRule="atLeast"/>
              <w:rPr>
                <w:rFonts w:eastAsia="Times New Roman"/>
                <w:lang w:eastAsia="lt-LT"/>
              </w:rPr>
            </w:pPr>
            <w:r w:rsidRPr="00124758">
              <w:rPr>
                <w:rFonts w:eastAsia="Times New Roman"/>
                <w:lang w:eastAsia="lt-LT"/>
              </w:rPr>
              <w:lastRenderedPageBreak/>
              <w:t>5.2</w:t>
            </w:r>
          </w:p>
        </w:tc>
        <w:tc>
          <w:tcPr>
            <w:tcW w:w="1016" w:type="pct"/>
            <w:tcMar>
              <w:left w:w="60" w:type="dxa"/>
              <w:right w:w="60" w:type="dxa"/>
            </w:tcMar>
          </w:tcPr>
          <w:p w14:paraId="08404709" w14:textId="77777777" w:rsidR="005874C9" w:rsidRPr="00124758" w:rsidRDefault="005874C9" w:rsidP="00235855">
            <w:pPr>
              <w:spacing w:line="20" w:lineRule="atLeast"/>
              <w:rPr>
                <w:rFonts w:eastAsia="Times New Roman"/>
                <w:b/>
                <w:lang w:eastAsia="lt-LT"/>
              </w:rPr>
            </w:pPr>
          </w:p>
        </w:tc>
        <w:tc>
          <w:tcPr>
            <w:tcW w:w="1378" w:type="pct"/>
            <w:tcMar>
              <w:left w:w="60" w:type="dxa"/>
              <w:right w:w="60" w:type="dxa"/>
            </w:tcMar>
          </w:tcPr>
          <w:p w14:paraId="24F1E888" w14:textId="53EB066A" w:rsidR="005874C9" w:rsidRPr="00124758" w:rsidRDefault="005874C9" w:rsidP="00235855">
            <w:pPr>
              <w:spacing w:line="20" w:lineRule="atLeast"/>
              <w:jc w:val="both"/>
              <w:rPr>
                <w:rFonts w:eastAsia="Times New Roman"/>
                <w:lang w:eastAsia="lt-LT"/>
              </w:rPr>
            </w:pPr>
            <w:r w:rsidRPr="00124758">
              <w:rPr>
                <w:rStyle w:val="normaltextrun"/>
                <w:color w:val="000000"/>
                <w:shd w:val="clear" w:color="auto" w:fill="FFFFFF"/>
              </w:rPr>
              <w:t>Turi būti integruotas Bluetooth 5.</w:t>
            </w:r>
            <w:r w:rsidR="00373449" w:rsidRPr="00124758">
              <w:rPr>
                <w:rStyle w:val="normaltextrun"/>
                <w:color w:val="000000"/>
                <w:shd w:val="clear" w:color="auto" w:fill="FFFFFF"/>
              </w:rPr>
              <w:t>4</w:t>
            </w:r>
            <w:r w:rsidRPr="00124758">
              <w:rPr>
                <w:rStyle w:val="normaltextrun"/>
                <w:color w:val="000000"/>
                <w:shd w:val="clear" w:color="auto" w:fill="FFFFFF"/>
              </w:rPr>
              <w:t xml:space="preserve"> adapteris arba naujesnės versijos</w:t>
            </w:r>
            <w:r w:rsidRPr="00124758">
              <w:rPr>
                <w:rFonts w:eastAsia="Times New Roman"/>
                <w:lang w:eastAsia="lt-LT"/>
              </w:rPr>
              <w:t>.</w:t>
            </w:r>
          </w:p>
        </w:tc>
        <w:tc>
          <w:tcPr>
            <w:tcW w:w="1016" w:type="pct"/>
          </w:tcPr>
          <w:p w14:paraId="6F727D77" w14:textId="77777777" w:rsidR="005874C9" w:rsidRPr="00124758" w:rsidRDefault="005874C9" w:rsidP="00235855">
            <w:pPr>
              <w:spacing w:line="20" w:lineRule="atLeast"/>
              <w:jc w:val="both"/>
              <w:rPr>
                <w:rFonts w:eastAsia="Times New Roman"/>
                <w:lang w:eastAsia="lt-LT"/>
              </w:rPr>
            </w:pPr>
          </w:p>
        </w:tc>
        <w:tc>
          <w:tcPr>
            <w:tcW w:w="1230" w:type="pct"/>
          </w:tcPr>
          <w:p w14:paraId="1644278C" w14:textId="77777777" w:rsidR="005874C9" w:rsidRPr="00124758" w:rsidRDefault="005874C9" w:rsidP="00235855">
            <w:pPr>
              <w:spacing w:line="20" w:lineRule="atLeast"/>
              <w:jc w:val="both"/>
              <w:rPr>
                <w:rFonts w:eastAsia="Times New Roman"/>
                <w:lang w:eastAsia="lt-LT"/>
              </w:rPr>
            </w:pPr>
          </w:p>
        </w:tc>
      </w:tr>
      <w:tr w:rsidR="005874C9" w:rsidRPr="00124758" w14:paraId="093F1532" w14:textId="77777777" w:rsidTr="67842B83">
        <w:tc>
          <w:tcPr>
            <w:tcW w:w="360" w:type="pct"/>
          </w:tcPr>
          <w:p w14:paraId="5A4C975D"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6</w:t>
            </w:r>
          </w:p>
        </w:tc>
        <w:tc>
          <w:tcPr>
            <w:tcW w:w="4640" w:type="pct"/>
            <w:gridSpan w:val="4"/>
            <w:tcMar>
              <w:left w:w="60" w:type="dxa"/>
              <w:right w:w="60" w:type="dxa"/>
            </w:tcMar>
          </w:tcPr>
          <w:p w14:paraId="4757AAC5" w14:textId="77777777" w:rsidR="005874C9" w:rsidRPr="00124758" w:rsidRDefault="005874C9" w:rsidP="00235855">
            <w:pPr>
              <w:spacing w:line="20" w:lineRule="atLeast"/>
              <w:jc w:val="center"/>
              <w:rPr>
                <w:rFonts w:eastAsia="Times New Roman"/>
                <w:b/>
                <w:lang w:eastAsia="lt-LT"/>
              </w:rPr>
            </w:pPr>
            <w:r w:rsidRPr="00124758">
              <w:rPr>
                <w:rFonts w:eastAsia="Times New Roman"/>
                <w:b/>
                <w:lang w:eastAsia="lt-LT"/>
              </w:rPr>
              <w:t>Garso sistema</w:t>
            </w:r>
          </w:p>
        </w:tc>
      </w:tr>
      <w:tr w:rsidR="005874C9" w:rsidRPr="00124758" w14:paraId="2939DC1E" w14:textId="77777777" w:rsidTr="67842B83">
        <w:tc>
          <w:tcPr>
            <w:tcW w:w="360" w:type="pct"/>
          </w:tcPr>
          <w:p w14:paraId="541CD988"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6.1</w:t>
            </w:r>
          </w:p>
        </w:tc>
        <w:tc>
          <w:tcPr>
            <w:tcW w:w="1016" w:type="pct"/>
            <w:tcMar>
              <w:left w:w="60" w:type="dxa"/>
              <w:right w:w="60" w:type="dxa"/>
            </w:tcMar>
          </w:tcPr>
          <w:p w14:paraId="71D22359"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Garso plokštė</w:t>
            </w:r>
          </w:p>
        </w:tc>
        <w:tc>
          <w:tcPr>
            <w:tcW w:w="1378" w:type="pct"/>
            <w:tcMar>
              <w:left w:w="60" w:type="dxa"/>
              <w:right w:w="60" w:type="dxa"/>
            </w:tcMar>
          </w:tcPr>
          <w:p w14:paraId="25A31195" w14:textId="77777777" w:rsidR="005874C9" w:rsidRPr="00124758" w:rsidRDefault="005874C9" w:rsidP="00235855">
            <w:pPr>
              <w:spacing w:line="20" w:lineRule="atLeast"/>
              <w:jc w:val="both"/>
              <w:rPr>
                <w:rFonts w:eastAsia="Times New Roman"/>
                <w:lang w:eastAsia="lt-LT"/>
              </w:rPr>
            </w:pPr>
            <w:r w:rsidRPr="00124758">
              <w:rPr>
                <w:rFonts w:eastAsia="Times New Roman"/>
                <w:lang w:eastAsia="lt-LT"/>
              </w:rPr>
              <w:t>Integruota</w:t>
            </w:r>
          </w:p>
        </w:tc>
        <w:tc>
          <w:tcPr>
            <w:tcW w:w="1016" w:type="pct"/>
          </w:tcPr>
          <w:p w14:paraId="7BE64B88" w14:textId="77777777" w:rsidR="005874C9" w:rsidRPr="00124758" w:rsidRDefault="005874C9" w:rsidP="00235855">
            <w:pPr>
              <w:spacing w:line="20" w:lineRule="atLeast"/>
              <w:jc w:val="both"/>
              <w:rPr>
                <w:rFonts w:eastAsia="Times New Roman"/>
                <w:lang w:eastAsia="lt-LT"/>
              </w:rPr>
            </w:pPr>
          </w:p>
        </w:tc>
        <w:tc>
          <w:tcPr>
            <w:tcW w:w="1230" w:type="pct"/>
          </w:tcPr>
          <w:p w14:paraId="4CEC8868" w14:textId="77777777" w:rsidR="005874C9" w:rsidRPr="00124758" w:rsidRDefault="005874C9" w:rsidP="00235855">
            <w:pPr>
              <w:spacing w:line="20" w:lineRule="atLeast"/>
              <w:jc w:val="both"/>
              <w:rPr>
                <w:rFonts w:eastAsia="Times New Roman"/>
                <w:lang w:eastAsia="lt-LT"/>
              </w:rPr>
            </w:pPr>
          </w:p>
        </w:tc>
      </w:tr>
      <w:tr w:rsidR="005874C9" w:rsidRPr="00124758" w14:paraId="4422500A" w14:textId="77777777" w:rsidTr="67842B83">
        <w:tc>
          <w:tcPr>
            <w:tcW w:w="360" w:type="pct"/>
          </w:tcPr>
          <w:p w14:paraId="2BBE38AD"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6.2</w:t>
            </w:r>
          </w:p>
        </w:tc>
        <w:tc>
          <w:tcPr>
            <w:tcW w:w="1016" w:type="pct"/>
            <w:tcMar>
              <w:left w:w="60" w:type="dxa"/>
              <w:right w:w="60" w:type="dxa"/>
            </w:tcMar>
          </w:tcPr>
          <w:p w14:paraId="3B910D27"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Garsiakalbis</w:t>
            </w:r>
          </w:p>
        </w:tc>
        <w:tc>
          <w:tcPr>
            <w:tcW w:w="1378" w:type="pct"/>
            <w:tcMar>
              <w:left w:w="60" w:type="dxa"/>
              <w:right w:w="60" w:type="dxa"/>
            </w:tcMar>
          </w:tcPr>
          <w:p w14:paraId="46B275DF" w14:textId="77777777" w:rsidR="005874C9" w:rsidRPr="00124758" w:rsidRDefault="005874C9" w:rsidP="00235855">
            <w:pPr>
              <w:spacing w:line="20" w:lineRule="atLeast"/>
              <w:jc w:val="both"/>
              <w:rPr>
                <w:rFonts w:eastAsia="Times New Roman"/>
                <w:lang w:eastAsia="lt-LT"/>
              </w:rPr>
            </w:pPr>
            <w:r w:rsidRPr="00124758">
              <w:rPr>
                <w:rFonts w:eastAsia="Times New Roman"/>
                <w:lang w:eastAsia="lt-LT"/>
              </w:rPr>
              <w:t xml:space="preserve">Ne prasčiau kaip integruoti </w:t>
            </w:r>
            <w:proofErr w:type="spellStart"/>
            <w:r w:rsidRPr="00124758">
              <w:rPr>
                <w:rFonts w:eastAsia="Times New Roman"/>
                <w:lang w:eastAsia="lt-LT"/>
              </w:rPr>
              <w:t>stereo</w:t>
            </w:r>
            <w:proofErr w:type="spellEnd"/>
            <w:r w:rsidRPr="00124758">
              <w:rPr>
                <w:rFonts w:eastAsia="Times New Roman"/>
                <w:lang w:eastAsia="lt-LT"/>
              </w:rPr>
              <w:t xml:space="preserve"> garsiakalbiai.</w:t>
            </w:r>
          </w:p>
        </w:tc>
        <w:tc>
          <w:tcPr>
            <w:tcW w:w="1016" w:type="pct"/>
          </w:tcPr>
          <w:p w14:paraId="4760CAA5" w14:textId="77777777" w:rsidR="005874C9" w:rsidRPr="00124758" w:rsidRDefault="005874C9" w:rsidP="00235855">
            <w:pPr>
              <w:spacing w:line="20" w:lineRule="atLeast"/>
              <w:jc w:val="both"/>
              <w:rPr>
                <w:rFonts w:eastAsia="Times New Roman"/>
                <w:lang w:eastAsia="lt-LT"/>
              </w:rPr>
            </w:pPr>
          </w:p>
        </w:tc>
        <w:tc>
          <w:tcPr>
            <w:tcW w:w="1230" w:type="pct"/>
          </w:tcPr>
          <w:p w14:paraId="674B0597" w14:textId="77777777" w:rsidR="005874C9" w:rsidRPr="00124758" w:rsidRDefault="005874C9" w:rsidP="00235855">
            <w:pPr>
              <w:spacing w:line="20" w:lineRule="atLeast"/>
              <w:jc w:val="both"/>
              <w:rPr>
                <w:rFonts w:eastAsia="Times New Roman"/>
                <w:lang w:eastAsia="lt-LT"/>
              </w:rPr>
            </w:pPr>
          </w:p>
        </w:tc>
      </w:tr>
      <w:tr w:rsidR="005874C9" w:rsidRPr="00124758" w14:paraId="422CA588" w14:textId="77777777" w:rsidTr="67842B83">
        <w:tc>
          <w:tcPr>
            <w:tcW w:w="360" w:type="pct"/>
          </w:tcPr>
          <w:p w14:paraId="736575D5"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6.3</w:t>
            </w:r>
          </w:p>
        </w:tc>
        <w:tc>
          <w:tcPr>
            <w:tcW w:w="1016" w:type="pct"/>
            <w:tcMar>
              <w:left w:w="60" w:type="dxa"/>
              <w:right w:w="60" w:type="dxa"/>
            </w:tcMar>
          </w:tcPr>
          <w:p w14:paraId="1666634B"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Mikrofonas</w:t>
            </w:r>
          </w:p>
        </w:tc>
        <w:tc>
          <w:tcPr>
            <w:tcW w:w="1378" w:type="pct"/>
            <w:tcMar>
              <w:left w:w="60" w:type="dxa"/>
              <w:right w:w="60" w:type="dxa"/>
            </w:tcMar>
          </w:tcPr>
          <w:p w14:paraId="70FBF1E9" w14:textId="77777777" w:rsidR="005874C9" w:rsidRPr="00124758" w:rsidRDefault="005874C9" w:rsidP="00235855">
            <w:pPr>
              <w:spacing w:line="20" w:lineRule="atLeast"/>
              <w:jc w:val="both"/>
              <w:rPr>
                <w:rFonts w:eastAsia="Times New Roman"/>
                <w:lang w:eastAsia="lt-LT"/>
              </w:rPr>
            </w:pPr>
            <w:r w:rsidRPr="00124758">
              <w:rPr>
                <w:rFonts w:eastAsia="Times New Roman"/>
                <w:lang w:eastAsia="lt-LT"/>
              </w:rPr>
              <w:t xml:space="preserve">Integruotas mikrofonas </w:t>
            </w:r>
          </w:p>
        </w:tc>
        <w:tc>
          <w:tcPr>
            <w:tcW w:w="1016" w:type="pct"/>
          </w:tcPr>
          <w:p w14:paraId="0C7C644B" w14:textId="77777777" w:rsidR="005874C9" w:rsidRPr="00124758" w:rsidRDefault="005874C9" w:rsidP="00235855">
            <w:pPr>
              <w:spacing w:line="20" w:lineRule="atLeast"/>
              <w:jc w:val="both"/>
              <w:rPr>
                <w:rFonts w:eastAsia="Times New Roman"/>
                <w:lang w:eastAsia="lt-LT"/>
              </w:rPr>
            </w:pPr>
          </w:p>
        </w:tc>
        <w:tc>
          <w:tcPr>
            <w:tcW w:w="1230" w:type="pct"/>
          </w:tcPr>
          <w:p w14:paraId="1B205369" w14:textId="77777777" w:rsidR="005874C9" w:rsidRPr="00124758" w:rsidRDefault="005874C9" w:rsidP="00235855">
            <w:pPr>
              <w:spacing w:line="20" w:lineRule="atLeast"/>
              <w:jc w:val="both"/>
              <w:rPr>
                <w:rFonts w:eastAsia="Times New Roman"/>
                <w:lang w:eastAsia="lt-LT"/>
              </w:rPr>
            </w:pPr>
          </w:p>
        </w:tc>
      </w:tr>
      <w:tr w:rsidR="005874C9" w:rsidRPr="00124758" w14:paraId="2017BD0F" w14:textId="77777777" w:rsidTr="67842B83">
        <w:tc>
          <w:tcPr>
            <w:tcW w:w="360" w:type="pct"/>
          </w:tcPr>
          <w:p w14:paraId="45D729B3"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7</w:t>
            </w:r>
          </w:p>
        </w:tc>
        <w:tc>
          <w:tcPr>
            <w:tcW w:w="4640" w:type="pct"/>
            <w:gridSpan w:val="4"/>
            <w:tcMar>
              <w:left w:w="60" w:type="dxa"/>
              <w:right w:w="60" w:type="dxa"/>
            </w:tcMar>
          </w:tcPr>
          <w:p w14:paraId="6A6782F4" w14:textId="77777777" w:rsidR="005874C9" w:rsidRPr="00124758" w:rsidRDefault="005874C9" w:rsidP="00235855">
            <w:pPr>
              <w:spacing w:line="20" w:lineRule="atLeast"/>
              <w:jc w:val="center"/>
              <w:rPr>
                <w:rFonts w:eastAsia="Times New Roman"/>
                <w:b/>
                <w:bCs/>
                <w:lang w:eastAsia="lt-LT"/>
              </w:rPr>
            </w:pPr>
            <w:r w:rsidRPr="00124758">
              <w:rPr>
                <w:rFonts w:eastAsia="Times New Roman"/>
                <w:b/>
                <w:bCs/>
                <w:lang w:eastAsia="lt-LT"/>
              </w:rPr>
              <w:t>Ekranas</w:t>
            </w:r>
          </w:p>
        </w:tc>
      </w:tr>
      <w:tr w:rsidR="005874C9" w:rsidRPr="00124758" w14:paraId="2E461ACB" w14:textId="77777777" w:rsidTr="67842B83">
        <w:tc>
          <w:tcPr>
            <w:tcW w:w="360" w:type="pct"/>
          </w:tcPr>
          <w:p w14:paraId="49BCA9F0"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7.1</w:t>
            </w:r>
          </w:p>
        </w:tc>
        <w:tc>
          <w:tcPr>
            <w:tcW w:w="1016" w:type="pct"/>
            <w:tcMar>
              <w:left w:w="60" w:type="dxa"/>
              <w:right w:w="60" w:type="dxa"/>
            </w:tcMar>
          </w:tcPr>
          <w:p w14:paraId="65D02C95"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Technologija</w:t>
            </w:r>
          </w:p>
        </w:tc>
        <w:tc>
          <w:tcPr>
            <w:tcW w:w="1378" w:type="pct"/>
            <w:tcMar>
              <w:left w:w="60" w:type="dxa"/>
              <w:right w:w="60" w:type="dxa"/>
            </w:tcMar>
          </w:tcPr>
          <w:p w14:paraId="7E4B4C82" w14:textId="77777777" w:rsidR="005874C9" w:rsidRPr="00124758" w:rsidRDefault="005874C9" w:rsidP="00235855">
            <w:pPr>
              <w:spacing w:line="20" w:lineRule="atLeast"/>
              <w:jc w:val="both"/>
              <w:rPr>
                <w:rFonts w:eastAsia="Times New Roman"/>
                <w:lang w:eastAsia="lt-LT"/>
              </w:rPr>
            </w:pPr>
            <w:r w:rsidRPr="00124758">
              <w:rPr>
                <w:rFonts w:eastAsia="Times New Roman"/>
                <w:lang w:eastAsia="lt-LT"/>
              </w:rPr>
              <w:t>Neblizgus, IPS arba lygiavertis.</w:t>
            </w:r>
          </w:p>
        </w:tc>
        <w:tc>
          <w:tcPr>
            <w:tcW w:w="1016" w:type="pct"/>
          </w:tcPr>
          <w:p w14:paraId="29C30526" w14:textId="77777777" w:rsidR="005874C9" w:rsidRPr="00124758" w:rsidRDefault="005874C9" w:rsidP="00235855">
            <w:pPr>
              <w:spacing w:line="20" w:lineRule="atLeast"/>
              <w:jc w:val="both"/>
              <w:rPr>
                <w:rFonts w:eastAsia="Times New Roman"/>
                <w:lang w:eastAsia="lt-LT"/>
              </w:rPr>
            </w:pPr>
          </w:p>
        </w:tc>
        <w:tc>
          <w:tcPr>
            <w:tcW w:w="1230" w:type="pct"/>
          </w:tcPr>
          <w:p w14:paraId="39A94844" w14:textId="77777777" w:rsidR="005874C9" w:rsidRPr="00124758" w:rsidRDefault="005874C9" w:rsidP="00235855">
            <w:pPr>
              <w:spacing w:line="20" w:lineRule="atLeast"/>
              <w:jc w:val="both"/>
              <w:rPr>
                <w:rFonts w:eastAsia="Times New Roman"/>
                <w:lang w:eastAsia="lt-LT"/>
              </w:rPr>
            </w:pPr>
          </w:p>
        </w:tc>
      </w:tr>
      <w:tr w:rsidR="005874C9" w:rsidRPr="00124758" w14:paraId="5743F6DB" w14:textId="77777777" w:rsidTr="67842B83">
        <w:tc>
          <w:tcPr>
            <w:tcW w:w="360" w:type="pct"/>
          </w:tcPr>
          <w:p w14:paraId="527E992A"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7.2</w:t>
            </w:r>
          </w:p>
        </w:tc>
        <w:tc>
          <w:tcPr>
            <w:tcW w:w="1016" w:type="pct"/>
            <w:tcMar>
              <w:left w:w="60" w:type="dxa"/>
              <w:right w:w="60" w:type="dxa"/>
            </w:tcMar>
          </w:tcPr>
          <w:p w14:paraId="5DC6BBAB"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Įstrižainė</w:t>
            </w:r>
          </w:p>
        </w:tc>
        <w:tc>
          <w:tcPr>
            <w:tcW w:w="1378" w:type="pct"/>
            <w:tcMar>
              <w:left w:w="60" w:type="dxa"/>
              <w:right w:w="60" w:type="dxa"/>
            </w:tcMar>
          </w:tcPr>
          <w:p w14:paraId="2C1A800A" w14:textId="16735A82" w:rsidR="005874C9" w:rsidRPr="00124758" w:rsidRDefault="005874C9" w:rsidP="00235855">
            <w:pPr>
              <w:spacing w:line="20" w:lineRule="atLeast"/>
              <w:jc w:val="both"/>
              <w:rPr>
                <w:rFonts w:eastAsia="Times New Roman"/>
                <w:lang w:eastAsia="lt-LT"/>
              </w:rPr>
            </w:pPr>
            <w:r w:rsidRPr="00124758">
              <w:rPr>
                <w:rFonts w:eastAsia="Times New Roman"/>
                <w:lang w:eastAsia="lt-LT"/>
              </w:rPr>
              <w:t>Ne mažiau kaip 14" ir ne daugiau kaip 1</w:t>
            </w:r>
            <w:r w:rsidR="006E5806" w:rsidRPr="00124758">
              <w:rPr>
                <w:rFonts w:eastAsia="Times New Roman"/>
                <w:lang w:eastAsia="lt-LT"/>
              </w:rPr>
              <w:t>4,</w:t>
            </w:r>
            <w:r w:rsidR="006424FB" w:rsidRPr="00124758">
              <w:rPr>
                <w:rFonts w:eastAsia="Times New Roman"/>
                <w:lang w:eastAsia="lt-LT"/>
              </w:rPr>
              <w:t>9</w:t>
            </w:r>
            <w:r w:rsidRPr="00124758">
              <w:rPr>
                <w:rFonts w:eastAsia="Times New Roman"/>
                <w:lang w:eastAsia="lt-LT"/>
              </w:rPr>
              <w:t>“</w:t>
            </w:r>
          </w:p>
        </w:tc>
        <w:tc>
          <w:tcPr>
            <w:tcW w:w="1016" w:type="pct"/>
          </w:tcPr>
          <w:p w14:paraId="0FAECF36" w14:textId="77777777" w:rsidR="005874C9" w:rsidRPr="00124758" w:rsidRDefault="005874C9" w:rsidP="00235855">
            <w:pPr>
              <w:spacing w:line="20" w:lineRule="atLeast"/>
              <w:jc w:val="both"/>
              <w:rPr>
                <w:rFonts w:eastAsia="Times New Roman"/>
                <w:lang w:eastAsia="lt-LT"/>
              </w:rPr>
            </w:pPr>
          </w:p>
        </w:tc>
        <w:tc>
          <w:tcPr>
            <w:tcW w:w="1230" w:type="pct"/>
          </w:tcPr>
          <w:p w14:paraId="404FFA59" w14:textId="77777777" w:rsidR="005874C9" w:rsidRPr="00124758" w:rsidRDefault="005874C9" w:rsidP="00235855">
            <w:pPr>
              <w:spacing w:line="20" w:lineRule="atLeast"/>
              <w:jc w:val="both"/>
              <w:rPr>
                <w:rFonts w:eastAsia="Times New Roman"/>
                <w:lang w:eastAsia="lt-LT"/>
              </w:rPr>
            </w:pPr>
          </w:p>
        </w:tc>
      </w:tr>
      <w:tr w:rsidR="005874C9" w:rsidRPr="00124758" w14:paraId="7920111B" w14:textId="77777777" w:rsidTr="67842B83">
        <w:tc>
          <w:tcPr>
            <w:tcW w:w="360" w:type="pct"/>
          </w:tcPr>
          <w:p w14:paraId="6562172F"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7.3</w:t>
            </w:r>
          </w:p>
        </w:tc>
        <w:tc>
          <w:tcPr>
            <w:tcW w:w="1016" w:type="pct"/>
            <w:tcMar>
              <w:left w:w="60" w:type="dxa"/>
              <w:right w:w="60" w:type="dxa"/>
            </w:tcMar>
          </w:tcPr>
          <w:p w14:paraId="7F2047ED"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Raiška</w:t>
            </w:r>
          </w:p>
        </w:tc>
        <w:tc>
          <w:tcPr>
            <w:tcW w:w="1378" w:type="pct"/>
            <w:tcMar>
              <w:left w:w="60" w:type="dxa"/>
              <w:right w:w="60" w:type="dxa"/>
            </w:tcMar>
          </w:tcPr>
          <w:p w14:paraId="147457D8" w14:textId="77777777" w:rsidR="005874C9" w:rsidRPr="00124758" w:rsidRDefault="005874C9" w:rsidP="00235855">
            <w:pPr>
              <w:spacing w:line="20" w:lineRule="atLeast"/>
              <w:jc w:val="both"/>
              <w:rPr>
                <w:rFonts w:eastAsia="Times New Roman"/>
                <w:lang w:eastAsia="lt-LT"/>
              </w:rPr>
            </w:pPr>
            <w:r w:rsidRPr="00124758">
              <w:rPr>
                <w:rFonts w:eastAsia="Times New Roman"/>
                <w:lang w:eastAsia="lt-LT"/>
              </w:rPr>
              <w:t>Ne mažiau 1920×1080 taškų – FHD</w:t>
            </w:r>
          </w:p>
        </w:tc>
        <w:tc>
          <w:tcPr>
            <w:tcW w:w="1016" w:type="pct"/>
          </w:tcPr>
          <w:p w14:paraId="4E5ABFFA" w14:textId="77777777" w:rsidR="005874C9" w:rsidRPr="00124758" w:rsidRDefault="005874C9" w:rsidP="00235855">
            <w:pPr>
              <w:spacing w:line="20" w:lineRule="atLeast"/>
              <w:jc w:val="both"/>
              <w:rPr>
                <w:rFonts w:eastAsia="Times New Roman"/>
                <w:lang w:eastAsia="lt-LT"/>
              </w:rPr>
            </w:pPr>
          </w:p>
        </w:tc>
        <w:tc>
          <w:tcPr>
            <w:tcW w:w="1230" w:type="pct"/>
          </w:tcPr>
          <w:p w14:paraId="0A83B0BE" w14:textId="77777777" w:rsidR="005874C9" w:rsidRPr="00124758" w:rsidRDefault="005874C9" w:rsidP="00235855">
            <w:pPr>
              <w:spacing w:line="20" w:lineRule="atLeast"/>
              <w:jc w:val="both"/>
              <w:rPr>
                <w:rFonts w:eastAsia="Times New Roman"/>
                <w:lang w:eastAsia="lt-LT"/>
              </w:rPr>
            </w:pPr>
          </w:p>
        </w:tc>
      </w:tr>
      <w:tr w:rsidR="005874C9" w:rsidRPr="00124758" w14:paraId="3B1A3BCA" w14:textId="77777777" w:rsidTr="67842B83">
        <w:tc>
          <w:tcPr>
            <w:tcW w:w="360" w:type="pct"/>
          </w:tcPr>
          <w:p w14:paraId="5E3D3FD4"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7.4</w:t>
            </w:r>
          </w:p>
        </w:tc>
        <w:tc>
          <w:tcPr>
            <w:tcW w:w="1016" w:type="pct"/>
            <w:tcMar>
              <w:left w:w="60" w:type="dxa"/>
              <w:right w:w="60" w:type="dxa"/>
            </w:tcMar>
          </w:tcPr>
          <w:p w14:paraId="6EC68E24"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Ryškumas</w:t>
            </w:r>
          </w:p>
        </w:tc>
        <w:tc>
          <w:tcPr>
            <w:tcW w:w="1378" w:type="pct"/>
            <w:tcMar>
              <w:left w:w="60" w:type="dxa"/>
              <w:right w:w="60" w:type="dxa"/>
            </w:tcMar>
          </w:tcPr>
          <w:p w14:paraId="5247EB05" w14:textId="77777777" w:rsidR="005874C9" w:rsidRPr="00124758" w:rsidRDefault="005874C9" w:rsidP="00235855">
            <w:pPr>
              <w:spacing w:line="20" w:lineRule="atLeast"/>
              <w:jc w:val="both"/>
              <w:rPr>
                <w:rFonts w:eastAsia="Times New Roman"/>
                <w:lang w:eastAsia="lt-LT"/>
              </w:rPr>
            </w:pPr>
            <w:r w:rsidRPr="00124758">
              <w:rPr>
                <w:rFonts w:eastAsia="Times New Roman"/>
                <w:lang w:eastAsia="lt-LT"/>
              </w:rPr>
              <w:t xml:space="preserve">Ne mažiau 250 </w:t>
            </w:r>
            <w:proofErr w:type="spellStart"/>
            <w:r w:rsidRPr="00124758">
              <w:rPr>
                <w:rFonts w:eastAsia="Times New Roman"/>
                <w:lang w:eastAsia="lt-LT"/>
              </w:rPr>
              <w:t>nits</w:t>
            </w:r>
            <w:proofErr w:type="spellEnd"/>
          </w:p>
        </w:tc>
        <w:tc>
          <w:tcPr>
            <w:tcW w:w="1016" w:type="pct"/>
          </w:tcPr>
          <w:p w14:paraId="2C10070B" w14:textId="77777777" w:rsidR="005874C9" w:rsidRPr="00124758" w:rsidRDefault="005874C9" w:rsidP="00235855">
            <w:pPr>
              <w:spacing w:line="20" w:lineRule="atLeast"/>
              <w:jc w:val="both"/>
              <w:rPr>
                <w:rFonts w:eastAsia="Times New Roman"/>
                <w:lang w:eastAsia="lt-LT"/>
              </w:rPr>
            </w:pPr>
          </w:p>
        </w:tc>
        <w:tc>
          <w:tcPr>
            <w:tcW w:w="1230" w:type="pct"/>
          </w:tcPr>
          <w:p w14:paraId="7DEAFDDE" w14:textId="77777777" w:rsidR="005874C9" w:rsidRPr="00124758" w:rsidRDefault="005874C9" w:rsidP="00235855">
            <w:pPr>
              <w:spacing w:line="20" w:lineRule="atLeast"/>
              <w:jc w:val="both"/>
              <w:rPr>
                <w:rFonts w:eastAsia="Times New Roman"/>
                <w:lang w:eastAsia="lt-LT"/>
              </w:rPr>
            </w:pPr>
          </w:p>
        </w:tc>
      </w:tr>
      <w:tr w:rsidR="005874C9" w:rsidRPr="00124758" w14:paraId="765E822B" w14:textId="77777777" w:rsidTr="67842B83">
        <w:tc>
          <w:tcPr>
            <w:tcW w:w="360" w:type="pct"/>
          </w:tcPr>
          <w:p w14:paraId="78747DE2"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7.5</w:t>
            </w:r>
          </w:p>
        </w:tc>
        <w:tc>
          <w:tcPr>
            <w:tcW w:w="1016" w:type="pct"/>
            <w:tcMar>
              <w:left w:w="60" w:type="dxa"/>
              <w:right w:w="60" w:type="dxa"/>
            </w:tcMar>
          </w:tcPr>
          <w:p w14:paraId="280E4E93"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Integruoti įrenginiai</w:t>
            </w:r>
          </w:p>
        </w:tc>
        <w:tc>
          <w:tcPr>
            <w:tcW w:w="1378" w:type="pct"/>
            <w:tcMar>
              <w:left w:w="60" w:type="dxa"/>
              <w:right w:w="60" w:type="dxa"/>
            </w:tcMar>
          </w:tcPr>
          <w:p w14:paraId="47E92077" w14:textId="49CD8825" w:rsidR="005874C9" w:rsidRPr="00124758" w:rsidRDefault="001D491E" w:rsidP="00235855">
            <w:pPr>
              <w:spacing w:line="20" w:lineRule="atLeast"/>
              <w:jc w:val="both"/>
              <w:rPr>
                <w:rFonts w:eastAsia="Times New Roman"/>
                <w:lang w:eastAsia="lt-LT"/>
              </w:rPr>
            </w:pPr>
            <w:r w:rsidRPr="00124758">
              <w:rPr>
                <w:rFonts w:eastAsia="Times New Roman"/>
                <w:lang w:eastAsia="lt-LT"/>
              </w:rPr>
              <w:t xml:space="preserve">Ne žemesnės kaip </w:t>
            </w:r>
            <w:proofErr w:type="spellStart"/>
            <w:r w:rsidRPr="00124758">
              <w:rPr>
                <w:rFonts w:eastAsia="Times New Roman"/>
                <w:lang w:eastAsia="lt-LT"/>
              </w:rPr>
              <w:t>Full</w:t>
            </w:r>
            <w:proofErr w:type="spellEnd"/>
            <w:r w:rsidRPr="00124758">
              <w:rPr>
                <w:rFonts w:eastAsia="Times New Roman"/>
                <w:lang w:eastAsia="lt-LT"/>
              </w:rPr>
              <w:t xml:space="preserve"> HD (1920x1080) raiškos, su infraraudonųjų spindulių (IR) jutikliu</w:t>
            </w:r>
            <w:r w:rsidR="00383A7F" w:rsidRPr="00124758">
              <w:rPr>
                <w:rFonts w:eastAsia="Times New Roman"/>
                <w:lang w:eastAsia="lt-LT"/>
              </w:rPr>
              <w:t xml:space="preserve"> ir </w:t>
            </w:r>
            <w:r w:rsidR="008D7EFB" w:rsidRPr="00124758">
              <w:t>fizinio uždarymo galimybe privatumui užtikrinti.</w:t>
            </w:r>
          </w:p>
        </w:tc>
        <w:tc>
          <w:tcPr>
            <w:tcW w:w="1016" w:type="pct"/>
          </w:tcPr>
          <w:p w14:paraId="558F3E82" w14:textId="77777777" w:rsidR="005874C9" w:rsidRPr="00124758" w:rsidRDefault="005874C9" w:rsidP="00235855">
            <w:pPr>
              <w:spacing w:line="20" w:lineRule="atLeast"/>
              <w:jc w:val="both"/>
              <w:rPr>
                <w:rFonts w:eastAsia="Times New Roman"/>
                <w:lang w:eastAsia="lt-LT"/>
              </w:rPr>
            </w:pPr>
          </w:p>
        </w:tc>
        <w:tc>
          <w:tcPr>
            <w:tcW w:w="1230" w:type="pct"/>
          </w:tcPr>
          <w:p w14:paraId="735DF3CA" w14:textId="77777777" w:rsidR="005874C9" w:rsidRPr="00124758" w:rsidRDefault="005874C9" w:rsidP="00235855">
            <w:pPr>
              <w:spacing w:line="20" w:lineRule="atLeast"/>
              <w:jc w:val="both"/>
              <w:rPr>
                <w:rFonts w:eastAsia="Times New Roman"/>
                <w:lang w:eastAsia="lt-LT"/>
              </w:rPr>
            </w:pPr>
          </w:p>
        </w:tc>
      </w:tr>
      <w:tr w:rsidR="005874C9" w:rsidRPr="00124758" w14:paraId="21107E38" w14:textId="77777777" w:rsidTr="67842B83">
        <w:tc>
          <w:tcPr>
            <w:tcW w:w="360" w:type="pct"/>
          </w:tcPr>
          <w:p w14:paraId="22B49A24" w14:textId="77777777" w:rsidR="005874C9" w:rsidRPr="00124758" w:rsidRDefault="005874C9" w:rsidP="00235855">
            <w:pPr>
              <w:spacing w:line="20" w:lineRule="atLeast"/>
              <w:rPr>
                <w:rFonts w:eastAsia="Times New Roman"/>
                <w:noProof/>
                <w:lang w:eastAsia="lt-LT"/>
              </w:rPr>
            </w:pPr>
            <w:r w:rsidRPr="00124758">
              <w:rPr>
                <w:rFonts w:eastAsia="Times New Roman"/>
                <w:noProof/>
                <w:lang w:eastAsia="lt-LT"/>
              </w:rPr>
              <w:t>8</w:t>
            </w:r>
          </w:p>
        </w:tc>
        <w:tc>
          <w:tcPr>
            <w:tcW w:w="4640" w:type="pct"/>
            <w:gridSpan w:val="4"/>
            <w:tcMar>
              <w:left w:w="60" w:type="dxa"/>
              <w:right w:w="60" w:type="dxa"/>
            </w:tcMar>
          </w:tcPr>
          <w:p w14:paraId="058A2DED" w14:textId="77777777" w:rsidR="005874C9" w:rsidRPr="00124758" w:rsidRDefault="005874C9" w:rsidP="00235855">
            <w:pPr>
              <w:spacing w:line="20" w:lineRule="atLeast"/>
              <w:jc w:val="center"/>
              <w:rPr>
                <w:rFonts w:eastAsia="Times New Roman"/>
                <w:b/>
                <w:lang w:eastAsia="lt-LT"/>
              </w:rPr>
            </w:pPr>
            <w:r w:rsidRPr="00124758">
              <w:rPr>
                <w:rFonts w:eastAsia="Times New Roman"/>
                <w:b/>
                <w:lang w:eastAsia="lt-LT"/>
              </w:rPr>
              <w:t>Įvesties įrenginiai</w:t>
            </w:r>
          </w:p>
        </w:tc>
      </w:tr>
      <w:tr w:rsidR="005874C9" w:rsidRPr="00124758" w14:paraId="516BB0C2" w14:textId="77777777" w:rsidTr="67842B83">
        <w:tc>
          <w:tcPr>
            <w:tcW w:w="360" w:type="pct"/>
          </w:tcPr>
          <w:p w14:paraId="10C6E8C3" w14:textId="77777777" w:rsidR="005874C9" w:rsidRPr="00124758" w:rsidRDefault="005874C9" w:rsidP="00235855">
            <w:pPr>
              <w:spacing w:line="20" w:lineRule="atLeast"/>
              <w:rPr>
                <w:rFonts w:eastAsia="Times New Roman"/>
                <w:noProof/>
                <w:lang w:eastAsia="lt-LT"/>
              </w:rPr>
            </w:pPr>
            <w:r w:rsidRPr="00124758">
              <w:rPr>
                <w:rFonts w:eastAsia="Times New Roman"/>
                <w:noProof/>
                <w:lang w:eastAsia="lt-LT"/>
              </w:rPr>
              <w:t>8.1</w:t>
            </w:r>
          </w:p>
        </w:tc>
        <w:tc>
          <w:tcPr>
            <w:tcW w:w="1016" w:type="pct"/>
            <w:tcMar>
              <w:left w:w="60" w:type="dxa"/>
              <w:right w:w="60" w:type="dxa"/>
            </w:tcMar>
          </w:tcPr>
          <w:p w14:paraId="39DC4014"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Klaviatūra</w:t>
            </w:r>
          </w:p>
        </w:tc>
        <w:tc>
          <w:tcPr>
            <w:tcW w:w="1378" w:type="pct"/>
            <w:tcMar>
              <w:left w:w="60" w:type="dxa"/>
              <w:right w:w="60" w:type="dxa"/>
            </w:tcMar>
          </w:tcPr>
          <w:p w14:paraId="519324CB" w14:textId="77777777" w:rsidR="005874C9" w:rsidRPr="00124758" w:rsidRDefault="005874C9" w:rsidP="00235855">
            <w:pPr>
              <w:spacing w:line="20" w:lineRule="atLeast"/>
              <w:jc w:val="both"/>
              <w:rPr>
                <w:rFonts w:eastAsia="Times New Roman"/>
                <w:lang w:eastAsia="lt-LT"/>
              </w:rPr>
            </w:pPr>
            <w:r w:rsidRPr="00124758">
              <w:t>Integruota į korpusą lotyniška klaviatūra su funkciniais klavišais (F1-F12)</w:t>
            </w:r>
          </w:p>
        </w:tc>
        <w:tc>
          <w:tcPr>
            <w:tcW w:w="1016" w:type="pct"/>
          </w:tcPr>
          <w:p w14:paraId="14F75E4F" w14:textId="77777777" w:rsidR="005874C9" w:rsidRPr="00124758" w:rsidRDefault="005874C9" w:rsidP="00235855">
            <w:pPr>
              <w:spacing w:line="20" w:lineRule="atLeast"/>
              <w:jc w:val="both"/>
              <w:rPr>
                <w:rFonts w:eastAsia="Times New Roman"/>
                <w:lang w:eastAsia="lt-LT"/>
              </w:rPr>
            </w:pPr>
          </w:p>
        </w:tc>
        <w:tc>
          <w:tcPr>
            <w:tcW w:w="1230" w:type="pct"/>
          </w:tcPr>
          <w:p w14:paraId="70E9B904" w14:textId="77777777" w:rsidR="005874C9" w:rsidRPr="00124758" w:rsidRDefault="005874C9" w:rsidP="00235855">
            <w:pPr>
              <w:spacing w:line="20" w:lineRule="atLeast"/>
              <w:jc w:val="both"/>
              <w:rPr>
                <w:rFonts w:eastAsia="Times New Roman"/>
                <w:lang w:eastAsia="lt-LT"/>
              </w:rPr>
            </w:pPr>
          </w:p>
        </w:tc>
      </w:tr>
      <w:tr w:rsidR="001D491E" w:rsidRPr="00124758" w14:paraId="11D9B008" w14:textId="77777777" w:rsidTr="67842B83">
        <w:tc>
          <w:tcPr>
            <w:tcW w:w="360" w:type="pct"/>
          </w:tcPr>
          <w:p w14:paraId="4AFB6320" w14:textId="77777777" w:rsidR="001D491E" w:rsidRPr="00124758" w:rsidRDefault="001D491E" w:rsidP="00235855">
            <w:pPr>
              <w:spacing w:line="20" w:lineRule="atLeast"/>
              <w:rPr>
                <w:rFonts w:eastAsia="Times New Roman"/>
                <w:noProof/>
                <w:lang w:eastAsia="lt-LT"/>
              </w:rPr>
            </w:pPr>
          </w:p>
        </w:tc>
        <w:tc>
          <w:tcPr>
            <w:tcW w:w="1016" w:type="pct"/>
            <w:tcMar>
              <w:left w:w="60" w:type="dxa"/>
              <w:right w:w="60" w:type="dxa"/>
            </w:tcMar>
          </w:tcPr>
          <w:p w14:paraId="29169EF0" w14:textId="77777777" w:rsidR="001D491E" w:rsidRPr="00124758" w:rsidRDefault="001D491E" w:rsidP="00235855">
            <w:pPr>
              <w:spacing w:line="20" w:lineRule="atLeast"/>
              <w:rPr>
                <w:rFonts w:eastAsia="Times New Roman"/>
                <w:lang w:eastAsia="lt-LT"/>
              </w:rPr>
            </w:pPr>
          </w:p>
        </w:tc>
        <w:tc>
          <w:tcPr>
            <w:tcW w:w="1378" w:type="pct"/>
            <w:tcMar>
              <w:left w:w="60" w:type="dxa"/>
              <w:right w:w="60" w:type="dxa"/>
            </w:tcMar>
          </w:tcPr>
          <w:p w14:paraId="63DC2EA2" w14:textId="7364D3B0" w:rsidR="001D491E" w:rsidRPr="00124758" w:rsidRDefault="004C2D70" w:rsidP="00235855">
            <w:pPr>
              <w:spacing w:line="20" w:lineRule="atLeast"/>
              <w:jc w:val="both"/>
            </w:pPr>
            <w:r w:rsidRPr="00124758">
              <w:t>Turi būti su lotyniškos, lietuviškos abėcėlės ženklais</w:t>
            </w:r>
          </w:p>
        </w:tc>
        <w:tc>
          <w:tcPr>
            <w:tcW w:w="1016" w:type="pct"/>
          </w:tcPr>
          <w:p w14:paraId="10F5E7B4" w14:textId="77777777" w:rsidR="001D491E" w:rsidRPr="00124758" w:rsidRDefault="001D491E" w:rsidP="00235855">
            <w:pPr>
              <w:spacing w:line="20" w:lineRule="atLeast"/>
              <w:jc w:val="both"/>
              <w:rPr>
                <w:rFonts w:eastAsia="Times New Roman"/>
                <w:lang w:eastAsia="lt-LT"/>
              </w:rPr>
            </w:pPr>
          </w:p>
        </w:tc>
        <w:tc>
          <w:tcPr>
            <w:tcW w:w="1230" w:type="pct"/>
          </w:tcPr>
          <w:p w14:paraId="44C6989E" w14:textId="77777777" w:rsidR="001D491E" w:rsidRPr="00124758" w:rsidRDefault="001D491E" w:rsidP="00235855">
            <w:pPr>
              <w:spacing w:line="20" w:lineRule="atLeast"/>
              <w:jc w:val="both"/>
              <w:rPr>
                <w:rFonts w:eastAsia="Times New Roman"/>
                <w:lang w:eastAsia="lt-LT"/>
              </w:rPr>
            </w:pPr>
          </w:p>
        </w:tc>
      </w:tr>
      <w:tr w:rsidR="005874C9" w:rsidRPr="00124758" w14:paraId="0D79A2EB" w14:textId="77777777" w:rsidTr="67842B83">
        <w:tc>
          <w:tcPr>
            <w:tcW w:w="360" w:type="pct"/>
          </w:tcPr>
          <w:p w14:paraId="2B68E84E"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8.2</w:t>
            </w:r>
          </w:p>
        </w:tc>
        <w:tc>
          <w:tcPr>
            <w:tcW w:w="1016" w:type="pct"/>
            <w:tcMar>
              <w:left w:w="60" w:type="dxa"/>
              <w:right w:w="60" w:type="dxa"/>
            </w:tcMar>
          </w:tcPr>
          <w:p w14:paraId="72A4CC67"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Manipuliatorius</w:t>
            </w:r>
          </w:p>
        </w:tc>
        <w:tc>
          <w:tcPr>
            <w:tcW w:w="1378" w:type="pct"/>
            <w:tcMar>
              <w:left w:w="60" w:type="dxa"/>
              <w:right w:w="60" w:type="dxa"/>
            </w:tcMar>
          </w:tcPr>
          <w:p w14:paraId="374283FA" w14:textId="77777777" w:rsidR="005874C9" w:rsidRPr="00124758" w:rsidRDefault="005874C9" w:rsidP="00235855">
            <w:pPr>
              <w:spacing w:line="20" w:lineRule="atLeast"/>
              <w:jc w:val="both"/>
              <w:rPr>
                <w:rFonts w:eastAsia="Times New Roman"/>
                <w:lang w:eastAsia="lt-LT"/>
              </w:rPr>
            </w:pPr>
            <w:r w:rsidRPr="00124758">
              <w:rPr>
                <w:rFonts w:eastAsia="Times New Roman"/>
                <w:lang w:eastAsia="lt-LT"/>
              </w:rPr>
              <w:t xml:space="preserve">Integruota valdymo plokštuma </w:t>
            </w:r>
          </w:p>
        </w:tc>
        <w:tc>
          <w:tcPr>
            <w:tcW w:w="1016" w:type="pct"/>
          </w:tcPr>
          <w:p w14:paraId="0DCDF1B4" w14:textId="77777777" w:rsidR="005874C9" w:rsidRPr="00124758" w:rsidRDefault="005874C9" w:rsidP="00235855">
            <w:pPr>
              <w:spacing w:line="20" w:lineRule="atLeast"/>
              <w:jc w:val="both"/>
              <w:rPr>
                <w:rFonts w:eastAsia="Times New Roman"/>
                <w:lang w:eastAsia="lt-LT"/>
              </w:rPr>
            </w:pPr>
          </w:p>
        </w:tc>
        <w:tc>
          <w:tcPr>
            <w:tcW w:w="1230" w:type="pct"/>
          </w:tcPr>
          <w:p w14:paraId="30BE3EBD" w14:textId="77777777" w:rsidR="005874C9" w:rsidRPr="00124758" w:rsidRDefault="005874C9" w:rsidP="00235855">
            <w:pPr>
              <w:spacing w:line="20" w:lineRule="atLeast"/>
              <w:jc w:val="both"/>
              <w:rPr>
                <w:rFonts w:eastAsia="Times New Roman"/>
                <w:lang w:eastAsia="lt-LT"/>
              </w:rPr>
            </w:pPr>
          </w:p>
        </w:tc>
      </w:tr>
      <w:tr w:rsidR="005874C9" w:rsidRPr="00124758" w14:paraId="1E808DED" w14:textId="77777777" w:rsidTr="67842B83">
        <w:tc>
          <w:tcPr>
            <w:tcW w:w="360" w:type="pct"/>
          </w:tcPr>
          <w:p w14:paraId="0E6BC513" w14:textId="77777777" w:rsidR="005874C9" w:rsidRPr="00124758" w:rsidRDefault="005874C9" w:rsidP="00235855">
            <w:pPr>
              <w:spacing w:line="20" w:lineRule="atLeast"/>
              <w:rPr>
                <w:rFonts w:eastAsia="Times New Roman"/>
                <w:noProof/>
                <w:lang w:eastAsia="lt-LT"/>
              </w:rPr>
            </w:pPr>
            <w:r w:rsidRPr="00124758">
              <w:rPr>
                <w:rFonts w:eastAsia="Times New Roman"/>
                <w:noProof/>
                <w:lang w:eastAsia="lt-LT"/>
              </w:rPr>
              <w:t>9</w:t>
            </w:r>
          </w:p>
        </w:tc>
        <w:tc>
          <w:tcPr>
            <w:tcW w:w="4640" w:type="pct"/>
            <w:gridSpan w:val="4"/>
            <w:tcMar>
              <w:left w:w="60" w:type="dxa"/>
              <w:right w:w="60" w:type="dxa"/>
            </w:tcMar>
          </w:tcPr>
          <w:p w14:paraId="57742A1D" w14:textId="77777777" w:rsidR="005874C9" w:rsidRPr="00124758" w:rsidRDefault="005874C9" w:rsidP="00235855">
            <w:pPr>
              <w:spacing w:line="20" w:lineRule="atLeast"/>
              <w:jc w:val="center"/>
              <w:rPr>
                <w:rFonts w:eastAsia="Times New Roman"/>
                <w:b/>
                <w:lang w:eastAsia="lt-LT"/>
              </w:rPr>
            </w:pPr>
            <w:r w:rsidRPr="00124758">
              <w:rPr>
                <w:rFonts w:eastAsia="Times New Roman"/>
                <w:b/>
                <w:lang w:eastAsia="lt-LT"/>
              </w:rPr>
              <w:t>Prievadai</w:t>
            </w:r>
          </w:p>
        </w:tc>
      </w:tr>
      <w:tr w:rsidR="005874C9" w:rsidRPr="00124758" w14:paraId="6D705A4A" w14:textId="77777777" w:rsidTr="67842B83">
        <w:tc>
          <w:tcPr>
            <w:tcW w:w="360" w:type="pct"/>
          </w:tcPr>
          <w:p w14:paraId="44D18C72" w14:textId="77777777" w:rsidR="005874C9" w:rsidRPr="00124758" w:rsidRDefault="005874C9" w:rsidP="00235855">
            <w:pPr>
              <w:spacing w:line="20" w:lineRule="atLeast"/>
              <w:rPr>
                <w:rFonts w:eastAsia="Times New Roman"/>
                <w:noProof/>
                <w:lang w:eastAsia="lt-LT"/>
              </w:rPr>
            </w:pPr>
            <w:r w:rsidRPr="00124758">
              <w:rPr>
                <w:rFonts w:eastAsia="Times New Roman"/>
                <w:noProof/>
                <w:lang w:eastAsia="lt-LT"/>
              </w:rPr>
              <w:t>9.1</w:t>
            </w:r>
          </w:p>
        </w:tc>
        <w:tc>
          <w:tcPr>
            <w:tcW w:w="1016" w:type="pct"/>
            <w:tcMar>
              <w:left w:w="60" w:type="dxa"/>
              <w:right w:w="60" w:type="dxa"/>
            </w:tcMar>
          </w:tcPr>
          <w:p w14:paraId="3605D8F7"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USB</w:t>
            </w:r>
          </w:p>
        </w:tc>
        <w:tc>
          <w:tcPr>
            <w:tcW w:w="1378" w:type="pct"/>
            <w:tcMar>
              <w:left w:w="60" w:type="dxa"/>
              <w:right w:w="60" w:type="dxa"/>
            </w:tcMar>
          </w:tcPr>
          <w:p w14:paraId="1961569F" w14:textId="1C19EAF5" w:rsidR="005874C9" w:rsidRPr="00124758" w:rsidRDefault="005874C9" w:rsidP="00235855">
            <w:pPr>
              <w:spacing w:line="20" w:lineRule="atLeast"/>
              <w:jc w:val="both"/>
              <w:rPr>
                <w:rFonts w:eastAsia="Times New Roman"/>
                <w:lang w:eastAsia="lt-LT"/>
              </w:rPr>
            </w:pPr>
            <w:r w:rsidRPr="00124758">
              <w:rPr>
                <w:rStyle w:val="normaltextrun"/>
                <w:color w:val="000000"/>
                <w:bdr w:val="none" w:sz="0" w:space="0" w:color="auto" w:frame="1"/>
              </w:rPr>
              <w:t>Turi būti</w:t>
            </w:r>
            <w:r w:rsidRPr="00124758">
              <w:t xml:space="preserve"> ne mažiau kaip </w:t>
            </w:r>
            <w:r w:rsidR="005A7286" w:rsidRPr="00124758">
              <w:t>keturi</w:t>
            </w:r>
            <w:r w:rsidRPr="00124758">
              <w:t xml:space="preserve"> USB prievadai</w:t>
            </w:r>
            <w:r w:rsidR="005A7286" w:rsidRPr="00124758">
              <w:t xml:space="preserve"> iš jų </w:t>
            </w:r>
            <w:r w:rsidR="0035492F" w:rsidRPr="00124758">
              <w:t xml:space="preserve">bent du USB-C </w:t>
            </w:r>
            <w:r w:rsidRPr="00124758">
              <w:t xml:space="preserve">su </w:t>
            </w:r>
            <w:proofErr w:type="spellStart"/>
            <w:r w:rsidRPr="00124758">
              <w:t>DisplayPort</w:t>
            </w:r>
            <w:proofErr w:type="spellEnd"/>
            <w:r w:rsidRPr="00124758">
              <w:t xml:space="preserve"> arba </w:t>
            </w:r>
            <w:proofErr w:type="spellStart"/>
            <w:r w:rsidRPr="00124758">
              <w:t>Thunderbolt</w:t>
            </w:r>
            <w:proofErr w:type="spellEnd"/>
            <w:r w:rsidRPr="00124758">
              <w:t xml:space="preserve"> funkcionalumo palaikymu</w:t>
            </w:r>
            <w:r w:rsidR="002B6F7F" w:rsidRPr="00124758">
              <w:t xml:space="preserve">, ir </w:t>
            </w:r>
            <w:r w:rsidR="004F181E" w:rsidRPr="00124758">
              <w:t>bent du USB-A</w:t>
            </w:r>
            <w:r w:rsidR="00FF4818" w:rsidRPr="00124758">
              <w:t xml:space="preserve"> kurių versija ne žemesnė nei 3.2 </w:t>
            </w:r>
          </w:p>
        </w:tc>
        <w:tc>
          <w:tcPr>
            <w:tcW w:w="1016" w:type="pct"/>
          </w:tcPr>
          <w:p w14:paraId="4644D1E6" w14:textId="77777777" w:rsidR="005874C9" w:rsidRPr="00124758" w:rsidRDefault="005874C9" w:rsidP="00235855">
            <w:pPr>
              <w:spacing w:line="20" w:lineRule="atLeast"/>
              <w:jc w:val="both"/>
              <w:rPr>
                <w:rFonts w:eastAsia="Times New Roman"/>
                <w:lang w:eastAsia="lt-LT"/>
              </w:rPr>
            </w:pPr>
          </w:p>
        </w:tc>
        <w:tc>
          <w:tcPr>
            <w:tcW w:w="1230" w:type="pct"/>
          </w:tcPr>
          <w:p w14:paraId="593550FA" w14:textId="77777777" w:rsidR="005874C9" w:rsidRPr="00124758" w:rsidRDefault="005874C9" w:rsidP="00235855">
            <w:pPr>
              <w:spacing w:line="20" w:lineRule="atLeast"/>
              <w:jc w:val="both"/>
              <w:rPr>
                <w:rFonts w:eastAsia="Times New Roman"/>
                <w:lang w:eastAsia="lt-LT"/>
              </w:rPr>
            </w:pPr>
          </w:p>
        </w:tc>
      </w:tr>
      <w:tr w:rsidR="005874C9" w:rsidRPr="00124758" w14:paraId="36DFD2FE" w14:textId="77777777" w:rsidTr="67842B83">
        <w:tc>
          <w:tcPr>
            <w:tcW w:w="360" w:type="pct"/>
          </w:tcPr>
          <w:p w14:paraId="0A44B010" w14:textId="77777777" w:rsidR="005874C9" w:rsidRPr="00124758" w:rsidRDefault="005874C9" w:rsidP="00235855">
            <w:pPr>
              <w:spacing w:line="20" w:lineRule="atLeast"/>
              <w:rPr>
                <w:rFonts w:eastAsia="Times New Roman"/>
                <w:lang w:eastAsia="lt-LT"/>
              </w:rPr>
            </w:pPr>
            <w:r w:rsidRPr="00124758">
              <w:rPr>
                <w:rFonts w:eastAsia="Times New Roman"/>
                <w:lang w:eastAsia="lt-LT"/>
              </w:rPr>
              <w:t>9.2</w:t>
            </w:r>
          </w:p>
        </w:tc>
        <w:tc>
          <w:tcPr>
            <w:tcW w:w="1016" w:type="pct"/>
            <w:tcMar>
              <w:left w:w="60" w:type="dxa"/>
              <w:right w:w="60" w:type="dxa"/>
            </w:tcMar>
          </w:tcPr>
          <w:p w14:paraId="08230DF0" w14:textId="2AD1EE2F" w:rsidR="005874C9" w:rsidRPr="00124758" w:rsidRDefault="005874C9" w:rsidP="00235855">
            <w:pPr>
              <w:spacing w:line="20" w:lineRule="atLeast"/>
              <w:rPr>
                <w:rFonts w:eastAsia="Times New Roman"/>
                <w:lang w:eastAsia="lt-LT"/>
              </w:rPr>
            </w:pPr>
          </w:p>
        </w:tc>
        <w:tc>
          <w:tcPr>
            <w:tcW w:w="1378" w:type="pct"/>
            <w:tcMar>
              <w:left w:w="60" w:type="dxa"/>
              <w:right w:w="60" w:type="dxa"/>
            </w:tcMar>
          </w:tcPr>
          <w:p w14:paraId="43DA6589" w14:textId="404A7686" w:rsidR="005874C9" w:rsidRPr="00124758" w:rsidRDefault="005874C9" w:rsidP="00235855">
            <w:pPr>
              <w:spacing w:line="20" w:lineRule="atLeast"/>
              <w:jc w:val="both"/>
              <w:rPr>
                <w:rFonts w:eastAsia="Times New Roman"/>
                <w:lang w:eastAsia="lt-LT"/>
              </w:rPr>
            </w:pPr>
            <w:r w:rsidRPr="00124758">
              <w:rPr>
                <w:rStyle w:val="normaltextrun"/>
                <w:color w:val="000000"/>
                <w:bdr w:val="none" w:sz="0" w:space="0" w:color="auto" w:frame="1"/>
              </w:rPr>
              <w:t>Turi būti</w:t>
            </w:r>
            <w:r w:rsidRPr="00124758">
              <w:rPr>
                <w:rFonts w:eastAsia="Times New Roman"/>
                <w:lang w:eastAsia="lt-LT"/>
              </w:rPr>
              <w:t xml:space="preserve"> ne mažiau kaip vienas HDMI lizdas</w:t>
            </w:r>
            <w:r w:rsidR="00E44808" w:rsidRPr="00124758">
              <w:rPr>
                <w:rFonts w:eastAsia="Times New Roman"/>
                <w:lang w:eastAsia="lt-LT"/>
              </w:rPr>
              <w:t xml:space="preserve">, </w:t>
            </w:r>
            <w:r w:rsidR="00E44808" w:rsidRPr="00124758">
              <w:rPr>
                <w:lang w:eastAsia="lt-LT"/>
              </w:rPr>
              <w:t>i</w:t>
            </w:r>
            <w:r w:rsidR="00E44808" w:rsidRPr="00124758">
              <w:t>ntegruotas į korpusą</w:t>
            </w:r>
          </w:p>
        </w:tc>
        <w:tc>
          <w:tcPr>
            <w:tcW w:w="1016" w:type="pct"/>
          </w:tcPr>
          <w:p w14:paraId="2C761F33" w14:textId="77777777" w:rsidR="005874C9" w:rsidRPr="00124758" w:rsidRDefault="005874C9" w:rsidP="00235855">
            <w:pPr>
              <w:spacing w:line="20" w:lineRule="atLeast"/>
              <w:jc w:val="both"/>
              <w:rPr>
                <w:rFonts w:eastAsia="Times New Roman"/>
                <w:lang w:eastAsia="lt-LT"/>
              </w:rPr>
            </w:pPr>
          </w:p>
        </w:tc>
        <w:tc>
          <w:tcPr>
            <w:tcW w:w="1230" w:type="pct"/>
          </w:tcPr>
          <w:p w14:paraId="4A97A69E" w14:textId="77777777" w:rsidR="005874C9" w:rsidRPr="00124758" w:rsidRDefault="005874C9" w:rsidP="00235855">
            <w:pPr>
              <w:spacing w:line="20" w:lineRule="atLeast"/>
              <w:jc w:val="both"/>
              <w:rPr>
                <w:rFonts w:eastAsia="Times New Roman"/>
                <w:lang w:eastAsia="lt-LT"/>
              </w:rPr>
            </w:pPr>
          </w:p>
        </w:tc>
      </w:tr>
      <w:tr w:rsidR="00B37241" w:rsidRPr="00124758" w14:paraId="7F4590D3" w14:textId="77777777" w:rsidTr="67842B83">
        <w:tc>
          <w:tcPr>
            <w:tcW w:w="360" w:type="pct"/>
          </w:tcPr>
          <w:p w14:paraId="43D13125" w14:textId="77777777" w:rsidR="00B37241" w:rsidRPr="00124758" w:rsidRDefault="00B37241" w:rsidP="00235855">
            <w:pPr>
              <w:spacing w:line="20" w:lineRule="atLeast"/>
              <w:rPr>
                <w:rFonts w:eastAsia="Times New Roman"/>
                <w:lang w:eastAsia="lt-LT"/>
              </w:rPr>
            </w:pPr>
          </w:p>
        </w:tc>
        <w:tc>
          <w:tcPr>
            <w:tcW w:w="1016" w:type="pct"/>
            <w:tcMar>
              <w:left w:w="60" w:type="dxa"/>
              <w:right w:w="60" w:type="dxa"/>
            </w:tcMar>
          </w:tcPr>
          <w:p w14:paraId="4B573294" w14:textId="77777777" w:rsidR="00B37241" w:rsidRPr="00124758" w:rsidRDefault="00B37241" w:rsidP="00235855">
            <w:pPr>
              <w:spacing w:line="20" w:lineRule="atLeast"/>
              <w:rPr>
                <w:rFonts w:eastAsia="Times New Roman"/>
                <w:lang w:eastAsia="lt-LT"/>
              </w:rPr>
            </w:pPr>
          </w:p>
        </w:tc>
        <w:tc>
          <w:tcPr>
            <w:tcW w:w="1378" w:type="pct"/>
            <w:tcMar>
              <w:left w:w="60" w:type="dxa"/>
              <w:right w:w="60" w:type="dxa"/>
            </w:tcMar>
          </w:tcPr>
          <w:p w14:paraId="6B3C454F" w14:textId="29A1BDD4" w:rsidR="00B37241" w:rsidRPr="00124758" w:rsidRDefault="006C368E" w:rsidP="00235855">
            <w:pPr>
              <w:spacing w:line="20" w:lineRule="atLeast"/>
              <w:jc w:val="both"/>
              <w:rPr>
                <w:rStyle w:val="normaltextrun"/>
                <w:color w:val="000000"/>
                <w:bdr w:val="none" w:sz="0" w:space="0" w:color="auto" w:frame="1"/>
              </w:rPr>
            </w:pPr>
            <w:r w:rsidRPr="00124758">
              <w:rPr>
                <w:rStyle w:val="normaltextrun"/>
                <w:color w:val="000000"/>
                <w:bdr w:val="none" w:sz="0" w:space="0" w:color="auto" w:frame="1"/>
              </w:rPr>
              <w:t>Turi būti</w:t>
            </w:r>
            <w:r w:rsidRPr="00124758">
              <w:rPr>
                <w:rFonts w:eastAsia="Times New Roman"/>
                <w:lang w:eastAsia="lt-LT"/>
              </w:rPr>
              <w:t xml:space="preserve"> ne mažiau kaip vienas i</w:t>
            </w:r>
            <w:r w:rsidR="00B37241" w:rsidRPr="00124758">
              <w:rPr>
                <w:rStyle w:val="normaltextrun"/>
                <w:color w:val="000000"/>
                <w:bdr w:val="none" w:sz="0" w:space="0" w:color="auto" w:frame="1"/>
              </w:rPr>
              <w:t xml:space="preserve">ntegruotas </w:t>
            </w:r>
            <w:r w:rsidR="002A23F3" w:rsidRPr="00124758">
              <w:rPr>
                <w:rStyle w:val="normaltextrun"/>
                <w:color w:val="000000"/>
                <w:bdr w:val="none" w:sz="0" w:space="0" w:color="auto" w:frame="1"/>
              </w:rPr>
              <w:t>RJ-45</w:t>
            </w:r>
          </w:p>
        </w:tc>
        <w:tc>
          <w:tcPr>
            <w:tcW w:w="1016" w:type="pct"/>
          </w:tcPr>
          <w:p w14:paraId="023BD6F9" w14:textId="77777777" w:rsidR="00B37241" w:rsidRPr="00124758" w:rsidRDefault="00B37241" w:rsidP="00235855">
            <w:pPr>
              <w:spacing w:line="20" w:lineRule="atLeast"/>
              <w:jc w:val="both"/>
              <w:rPr>
                <w:rFonts w:eastAsia="Times New Roman"/>
                <w:lang w:eastAsia="lt-LT"/>
              </w:rPr>
            </w:pPr>
          </w:p>
        </w:tc>
        <w:tc>
          <w:tcPr>
            <w:tcW w:w="1230" w:type="pct"/>
          </w:tcPr>
          <w:p w14:paraId="4CB2B7E4" w14:textId="77777777" w:rsidR="00B37241" w:rsidRPr="00124758" w:rsidRDefault="00B37241" w:rsidP="00235855">
            <w:pPr>
              <w:spacing w:line="20" w:lineRule="atLeast"/>
              <w:jc w:val="both"/>
              <w:rPr>
                <w:rFonts w:eastAsia="Times New Roman"/>
                <w:lang w:eastAsia="lt-LT"/>
              </w:rPr>
            </w:pPr>
          </w:p>
        </w:tc>
      </w:tr>
      <w:tr w:rsidR="00AC1AE9" w:rsidRPr="00124758" w14:paraId="4A26FAE5" w14:textId="77777777" w:rsidTr="67842B83">
        <w:tc>
          <w:tcPr>
            <w:tcW w:w="360" w:type="pct"/>
          </w:tcPr>
          <w:p w14:paraId="51650F91" w14:textId="40B9F4E7" w:rsidR="00AC1AE9" w:rsidRPr="00124758" w:rsidRDefault="00AC1AE9" w:rsidP="00C46F93">
            <w:pPr>
              <w:spacing w:line="20" w:lineRule="atLeast"/>
              <w:rPr>
                <w:rFonts w:eastAsia="Times New Roman"/>
                <w:lang w:eastAsia="lt-LT"/>
              </w:rPr>
            </w:pPr>
            <w:r w:rsidRPr="00124758">
              <w:rPr>
                <w:rFonts w:eastAsia="Times New Roman"/>
                <w:lang w:eastAsia="lt-LT"/>
              </w:rPr>
              <w:t>10</w:t>
            </w:r>
          </w:p>
        </w:tc>
        <w:tc>
          <w:tcPr>
            <w:tcW w:w="4640" w:type="pct"/>
            <w:gridSpan w:val="4"/>
            <w:tcMar>
              <w:left w:w="60" w:type="dxa"/>
              <w:right w:w="60" w:type="dxa"/>
            </w:tcMar>
          </w:tcPr>
          <w:p w14:paraId="09C0F295" w14:textId="399EDDA9" w:rsidR="00AC1AE9" w:rsidRPr="00124758" w:rsidRDefault="00AC1AE9" w:rsidP="00AC1AE9">
            <w:pPr>
              <w:spacing w:line="20" w:lineRule="atLeast"/>
              <w:jc w:val="center"/>
              <w:rPr>
                <w:rFonts w:eastAsia="Times New Roman"/>
                <w:lang w:eastAsia="lt-LT"/>
              </w:rPr>
            </w:pPr>
            <w:r w:rsidRPr="00124758">
              <w:rPr>
                <w:rFonts w:eastAsia="Times New Roman"/>
                <w:b/>
                <w:lang w:eastAsia="lt-LT"/>
              </w:rPr>
              <w:t>Kompiuterio svoris</w:t>
            </w:r>
          </w:p>
        </w:tc>
      </w:tr>
      <w:tr w:rsidR="00C46F93" w:rsidRPr="00124758" w14:paraId="5C91E00E" w14:textId="77777777" w:rsidTr="67842B83">
        <w:tc>
          <w:tcPr>
            <w:tcW w:w="360" w:type="pct"/>
          </w:tcPr>
          <w:p w14:paraId="067D76FB" w14:textId="10B8ABEB" w:rsidR="00C46F93" w:rsidRPr="00124758" w:rsidRDefault="00C46F93" w:rsidP="00C46F93">
            <w:pPr>
              <w:spacing w:line="20" w:lineRule="atLeast"/>
              <w:rPr>
                <w:rFonts w:eastAsia="Times New Roman"/>
                <w:lang w:eastAsia="lt-LT"/>
              </w:rPr>
            </w:pPr>
            <w:r w:rsidRPr="00124758">
              <w:rPr>
                <w:rFonts w:eastAsia="Times New Roman"/>
                <w:lang w:eastAsia="lt-LT"/>
              </w:rPr>
              <w:t>10</w:t>
            </w:r>
            <w:r w:rsidR="00AC1AE9" w:rsidRPr="00124758">
              <w:rPr>
                <w:rFonts w:eastAsia="Times New Roman"/>
                <w:lang w:eastAsia="lt-LT"/>
              </w:rPr>
              <w:t>.1</w:t>
            </w:r>
          </w:p>
        </w:tc>
        <w:tc>
          <w:tcPr>
            <w:tcW w:w="1016" w:type="pct"/>
            <w:tcMar>
              <w:left w:w="60" w:type="dxa"/>
              <w:right w:w="60" w:type="dxa"/>
            </w:tcMar>
          </w:tcPr>
          <w:p w14:paraId="164A37E1" w14:textId="0C64879F" w:rsidR="00C46F93" w:rsidRPr="00124758" w:rsidRDefault="00C46F93" w:rsidP="00C46F93">
            <w:pPr>
              <w:spacing w:line="20" w:lineRule="atLeast"/>
              <w:rPr>
                <w:rFonts w:eastAsia="Times New Roman"/>
                <w:lang w:eastAsia="lt-LT"/>
              </w:rPr>
            </w:pPr>
          </w:p>
        </w:tc>
        <w:tc>
          <w:tcPr>
            <w:tcW w:w="1378" w:type="pct"/>
            <w:tcMar>
              <w:left w:w="60" w:type="dxa"/>
              <w:right w:w="60" w:type="dxa"/>
            </w:tcMar>
          </w:tcPr>
          <w:p w14:paraId="384E6B29" w14:textId="6A948316" w:rsidR="00C46F93" w:rsidRPr="00124758" w:rsidRDefault="00C46F93" w:rsidP="00C46F93">
            <w:pPr>
              <w:spacing w:line="20" w:lineRule="atLeast"/>
              <w:jc w:val="both"/>
              <w:rPr>
                <w:rFonts w:eastAsia="Times New Roman"/>
                <w:lang w:eastAsia="lt-LT"/>
              </w:rPr>
            </w:pPr>
            <w:r w:rsidRPr="00124758">
              <w:rPr>
                <w:rFonts w:eastAsia="Times New Roman"/>
              </w:rPr>
              <w:t>Ne daugiau kaip 1,</w:t>
            </w:r>
            <w:r w:rsidR="00BF5E04" w:rsidRPr="00124758">
              <w:rPr>
                <w:rFonts w:eastAsia="Times New Roman"/>
              </w:rPr>
              <w:t>4</w:t>
            </w:r>
            <w:r w:rsidRPr="00124758">
              <w:rPr>
                <w:rFonts w:eastAsia="Times New Roman"/>
              </w:rPr>
              <w:t xml:space="preserve"> kg su baterija </w:t>
            </w:r>
          </w:p>
        </w:tc>
        <w:tc>
          <w:tcPr>
            <w:tcW w:w="1016" w:type="pct"/>
          </w:tcPr>
          <w:p w14:paraId="3371D51E" w14:textId="77777777" w:rsidR="00C46F93" w:rsidRPr="00124758" w:rsidRDefault="00C46F93" w:rsidP="00C46F93">
            <w:pPr>
              <w:spacing w:line="20" w:lineRule="atLeast"/>
              <w:jc w:val="both"/>
              <w:rPr>
                <w:rFonts w:eastAsia="Times New Roman"/>
                <w:lang w:eastAsia="lt-LT"/>
              </w:rPr>
            </w:pPr>
          </w:p>
        </w:tc>
        <w:tc>
          <w:tcPr>
            <w:tcW w:w="1230" w:type="pct"/>
          </w:tcPr>
          <w:p w14:paraId="3109B5D8" w14:textId="77777777" w:rsidR="00C46F93" w:rsidRPr="00124758" w:rsidRDefault="00C46F93" w:rsidP="00C46F93">
            <w:pPr>
              <w:spacing w:line="20" w:lineRule="atLeast"/>
              <w:jc w:val="both"/>
              <w:rPr>
                <w:rFonts w:eastAsia="Times New Roman"/>
                <w:lang w:eastAsia="lt-LT"/>
              </w:rPr>
            </w:pPr>
          </w:p>
        </w:tc>
      </w:tr>
      <w:tr w:rsidR="00AC1AE9" w:rsidRPr="00124758" w14:paraId="2F2D36B8" w14:textId="77777777" w:rsidTr="67842B83">
        <w:tc>
          <w:tcPr>
            <w:tcW w:w="360" w:type="pct"/>
          </w:tcPr>
          <w:p w14:paraId="7C40A3A3" w14:textId="271DFE05" w:rsidR="00AC1AE9" w:rsidRPr="00124758" w:rsidRDefault="00AC1AE9" w:rsidP="00AC1AE9">
            <w:pPr>
              <w:spacing w:line="20" w:lineRule="atLeast"/>
              <w:rPr>
                <w:rFonts w:eastAsia="Times New Roman"/>
                <w:lang w:eastAsia="lt-LT"/>
              </w:rPr>
            </w:pPr>
            <w:r w:rsidRPr="00124758">
              <w:rPr>
                <w:rFonts w:eastAsia="Times New Roman"/>
                <w:lang w:eastAsia="lt-LT"/>
              </w:rPr>
              <w:t>11</w:t>
            </w:r>
          </w:p>
        </w:tc>
        <w:tc>
          <w:tcPr>
            <w:tcW w:w="4640" w:type="pct"/>
            <w:gridSpan w:val="4"/>
            <w:tcMar>
              <w:left w:w="60" w:type="dxa"/>
              <w:right w:w="60" w:type="dxa"/>
            </w:tcMar>
          </w:tcPr>
          <w:p w14:paraId="0E24A727" w14:textId="00564652" w:rsidR="00AC1AE9" w:rsidRPr="00124758" w:rsidRDefault="00AC1AE9" w:rsidP="00AC1AE9">
            <w:pPr>
              <w:spacing w:line="20" w:lineRule="atLeast"/>
              <w:jc w:val="center"/>
              <w:rPr>
                <w:rFonts w:eastAsia="Times New Roman"/>
                <w:lang w:eastAsia="lt-LT"/>
              </w:rPr>
            </w:pPr>
            <w:r w:rsidRPr="00124758">
              <w:rPr>
                <w:rFonts w:eastAsia="Times New Roman"/>
                <w:b/>
                <w:lang w:eastAsia="lt-LT"/>
              </w:rPr>
              <w:t>Operacinė sistema</w:t>
            </w:r>
          </w:p>
        </w:tc>
      </w:tr>
      <w:tr w:rsidR="00AC1AE9" w:rsidRPr="00124758" w14:paraId="445E9CFC" w14:textId="77777777" w:rsidTr="67842B83">
        <w:tc>
          <w:tcPr>
            <w:tcW w:w="360" w:type="pct"/>
          </w:tcPr>
          <w:p w14:paraId="634D68F4" w14:textId="4DF96312" w:rsidR="00AC1AE9" w:rsidRPr="00124758" w:rsidRDefault="00AC1AE9" w:rsidP="00AC1AE9">
            <w:pPr>
              <w:spacing w:line="20" w:lineRule="atLeast"/>
              <w:rPr>
                <w:rFonts w:eastAsia="Times New Roman"/>
                <w:lang w:eastAsia="lt-LT"/>
              </w:rPr>
            </w:pPr>
            <w:r w:rsidRPr="00124758">
              <w:rPr>
                <w:rFonts w:eastAsia="Times New Roman"/>
                <w:lang w:eastAsia="lt-LT"/>
              </w:rPr>
              <w:t>11.1</w:t>
            </w:r>
          </w:p>
        </w:tc>
        <w:tc>
          <w:tcPr>
            <w:tcW w:w="1016" w:type="pct"/>
            <w:tcMar>
              <w:left w:w="60" w:type="dxa"/>
              <w:right w:w="60" w:type="dxa"/>
            </w:tcMar>
          </w:tcPr>
          <w:p w14:paraId="2BC039C0" w14:textId="13CB3B32" w:rsidR="00AC1AE9" w:rsidRPr="00124758" w:rsidRDefault="00AC1AE9" w:rsidP="00AC1AE9">
            <w:pPr>
              <w:spacing w:line="20" w:lineRule="atLeast"/>
              <w:rPr>
                <w:rFonts w:eastAsia="Times New Roman"/>
                <w:lang w:eastAsia="lt-LT"/>
              </w:rPr>
            </w:pPr>
          </w:p>
        </w:tc>
        <w:tc>
          <w:tcPr>
            <w:tcW w:w="1378" w:type="pct"/>
            <w:tcMar>
              <w:left w:w="60" w:type="dxa"/>
              <w:right w:w="60" w:type="dxa"/>
            </w:tcMar>
          </w:tcPr>
          <w:p w14:paraId="08743DD1" w14:textId="0F85D170" w:rsidR="00AC1AE9" w:rsidRPr="00124758" w:rsidRDefault="00AC1AE9" w:rsidP="00AC1AE9">
            <w:pPr>
              <w:spacing w:line="20" w:lineRule="atLeast"/>
              <w:jc w:val="both"/>
              <w:rPr>
                <w:rFonts w:eastAsia="Times New Roman"/>
                <w:lang w:eastAsia="lt-LT"/>
              </w:rPr>
            </w:pPr>
            <w:r w:rsidRPr="00124758">
              <w:rPr>
                <w:rFonts w:eastAsia="Times New Roman"/>
                <w:lang w:eastAsia="lt-LT"/>
              </w:rPr>
              <w:t xml:space="preserve">Windows 11 </w:t>
            </w:r>
            <w:proofErr w:type="spellStart"/>
            <w:r w:rsidRPr="00124758">
              <w:rPr>
                <w:rFonts w:eastAsia="Times New Roman"/>
                <w:lang w:eastAsia="lt-LT"/>
              </w:rPr>
              <w:t>Profesional</w:t>
            </w:r>
            <w:proofErr w:type="spellEnd"/>
            <w:r w:rsidRPr="00124758">
              <w:rPr>
                <w:rFonts w:eastAsia="Times New Roman"/>
                <w:lang w:eastAsia="lt-LT"/>
              </w:rPr>
              <w:t xml:space="preserve"> arba lygiavertė. </w:t>
            </w:r>
          </w:p>
        </w:tc>
        <w:tc>
          <w:tcPr>
            <w:tcW w:w="1016" w:type="pct"/>
          </w:tcPr>
          <w:p w14:paraId="6E741DD7" w14:textId="77777777" w:rsidR="00AC1AE9" w:rsidRPr="00124758" w:rsidRDefault="00AC1AE9" w:rsidP="00AC1AE9">
            <w:pPr>
              <w:spacing w:line="20" w:lineRule="atLeast"/>
              <w:jc w:val="both"/>
              <w:rPr>
                <w:rFonts w:eastAsia="Times New Roman"/>
                <w:lang w:eastAsia="lt-LT"/>
              </w:rPr>
            </w:pPr>
          </w:p>
        </w:tc>
        <w:tc>
          <w:tcPr>
            <w:tcW w:w="1230" w:type="pct"/>
          </w:tcPr>
          <w:p w14:paraId="77A9B3AB" w14:textId="77777777" w:rsidR="00AC1AE9" w:rsidRPr="00124758" w:rsidRDefault="00AC1AE9" w:rsidP="00AC1AE9">
            <w:pPr>
              <w:spacing w:line="20" w:lineRule="atLeast"/>
              <w:jc w:val="both"/>
              <w:rPr>
                <w:rFonts w:eastAsia="Times New Roman"/>
                <w:lang w:eastAsia="lt-LT"/>
              </w:rPr>
            </w:pPr>
          </w:p>
        </w:tc>
      </w:tr>
      <w:tr w:rsidR="00AC1AE9" w:rsidRPr="00124758" w14:paraId="134B8622" w14:textId="77777777" w:rsidTr="67842B83">
        <w:tc>
          <w:tcPr>
            <w:tcW w:w="360" w:type="pct"/>
          </w:tcPr>
          <w:p w14:paraId="7CB93EBE" w14:textId="77777777" w:rsidR="00AC1AE9" w:rsidRPr="00124758" w:rsidRDefault="00AC1AE9" w:rsidP="00AC1AE9">
            <w:pPr>
              <w:spacing w:line="20" w:lineRule="atLeast"/>
              <w:rPr>
                <w:rFonts w:eastAsia="Times New Roman"/>
                <w:lang w:eastAsia="lt-LT"/>
              </w:rPr>
            </w:pPr>
            <w:r w:rsidRPr="00124758">
              <w:rPr>
                <w:rFonts w:eastAsia="Times New Roman"/>
                <w:noProof/>
                <w:lang w:eastAsia="lt-LT"/>
              </w:rPr>
              <w:lastRenderedPageBreak/>
              <w:t>12</w:t>
            </w:r>
          </w:p>
        </w:tc>
        <w:tc>
          <w:tcPr>
            <w:tcW w:w="4640" w:type="pct"/>
            <w:gridSpan w:val="4"/>
            <w:tcMar>
              <w:left w:w="60" w:type="dxa"/>
              <w:right w:w="60" w:type="dxa"/>
            </w:tcMar>
          </w:tcPr>
          <w:p w14:paraId="69A8FF00" w14:textId="77777777" w:rsidR="00AC1AE9" w:rsidRPr="00124758" w:rsidRDefault="00AC1AE9" w:rsidP="00AC1AE9">
            <w:pPr>
              <w:spacing w:line="20" w:lineRule="atLeast"/>
              <w:jc w:val="center"/>
              <w:rPr>
                <w:rFonts w:eastAsia="Times New Roman"/>
                <w:lang w:eastAsia="lt-LT"/>
              </w:rPr>
            </w:pPr>
            <w:r w:rsidRPr="00124758">
              <w:rPr>
                <w:rFonts w:eastAsia="Times New Roman"/>
                <w:b/>
                <w:noProof/>
                <w:lang w:eastAsia="lt-LT"/>
              </w:rPr>
              <w:t>Maitinimas</w:t>
            </w:r>
          </w:p>
        </w:tc>
      </w:tr>
      <w:tr w:rsidR="00AC1AE9" w:rsidRPr="00124758" w14:paraId="3160FC65" w14:textId="77777777" w:rsidTr="67842B83">
        <w:tc>
          <w:tcPr>
            <w:tcW w:w="360" w:type="pct"/>
          </w:tcPr>
          <w:p w14:paraId="536585BD" w14:textId="77777777" w:rsidR="00AC1AE9" w:rsidRPr="00124758" w:rsidRDefault="00AC1AE9" w:rsidP="00AC1AE9">
            <w:pPr>
              <w:spacing w:line="20" w:lineRule="atLeast"/>
              <w:rPr>
                <w:rFonts w:eastAsia="Times New Roman"/>
                <w:lang w:eastAsia="lt-LT"/>
              </w:rPr>
            </w:pPr>
            <w:r w:rsidRPr="00124758">
              <w:rPr>
                <w:rFonts w:eastAsia="Times New Roman"/>
                <w:lang w:eastAsia="lt-LT"/>
              </w:rPr>
              <w:t>12.1</w:t>
            </w:r>
          </w:p>
        </w:tc>
        <w:tc>
          <w:tcPr>
            <w:tcW w:w="1016" w:type="pct"/>
            <w:tcMar>
              <w:left w:w="60" w:type="dxa"/>
              <w:right w:w="60" w:type="dxa"/>
            </w:tcMar>
          </w:tcPr>
          <w:p w14:paraId="78C8971F" w14:textId="77777777" w:rsidR="00AC1AE9" w:rsidRPr="00124758" w:rsidRDefault="00AC1AE9" w:rsidP="00AC1AE9">
            <w:pPr>
              <w:spacing w:line="20" w:lineRule="atLeast"/>
              <w:rPr>
                <w:rFonts w:eastAsia="Times New Roman"/>
                <w:lang w:eastAsia="lt-LT"/>
              </w:rPr>
            </w:pPr>
            <w:r w:rsidRPr="00124758">
              <w:rPr>
                <w:rFonts w:eastAsia="Times New Roman"/>
                <w:lang w:eastAsia="lt-LT"/>
              </w:rPr>
              <w:t>Maitinimo tinklo adapteris</w:t>
            </w:r>
          </w:p>
        </w:tc>
        <w:tc>
          <w:tcPr>
            <w:tcW w:w="1378" w:type="pct"/>
            <w:tcMar>
              <w:left w:w="60" w:type="dxa"/>
              <w:right w:w="60" w:type="dxa"/>
            </w:tcMar>
          </w:tcPr>
          <w:p w14:paraId="425A7CF1" w14:textId="77777777" w:rsidR="00AC1AE9" w:rsidRPr="00124758" w:rsidRDefault="00AC1AE9" w:rsidP="00AC1AE9">
            <w:pPr>
              <w:spacing w:line="20" w:lineRule="atLeast"/>
              <w:jc w:val="both"/>
              <w:rPr>
                <w:rFonts w:eastAsia="Times New Roman"/>
                <w:lang w:eastAsia="lt-LT"/>
              </w:rPr>
            </w:pPr>
            <w:r w:rsidRPr="00124758">
              <w:rPr>
                <w:rFonts w:eastAsia="Times New Roman"/>
                <w:lang w:eastAsia="lt-LT"/>
              </w:rPr>
              <w:t xml:space="preserve">Automatiškai </w:t>
            </w:r>
            <w:r w:rsidRPr="00124758">
              <w:rPr>
                <w:rFonts w:eastAsia="Times New Roman"/>
                <w:bCs/>
              </w:rPr>
              <w:t xml:space="preserve">prisiderinantis prie maitinimo tinklo ir turintis greito įkrovimo galimybę. </w:t>
            </w:r>
            <w:r w:rsidRPr="00124758">
              <w:rPr>
                <w:rFonts w:eastAsia="Times New Roman"/>
                <w:lang w:eastAsia="lt-LT"/>
              </w:rPr>
              <w:t xml:space="preserve">Suderintas su kompiuteriu (iš gamintojo rekomenduojamų sąrašo) </w:t>
            </w:r>
          </w:p>
        </w:tc>
        <w:tc>
          <w:tcPr>
            <w:tcW w:w="1016" w:type="pct"/>
          </w:tcPr>
          <w:p w14:paraId="24780CFC" w14:textId="77777777" w:rsidR="00AC1AE9" w:rsidRPr="00124758" w:rsidRDefault="00AC1AE9" w:rsidP="00AC1AE9">
            <w:pPr>
              <w:spacing w:line="20" w:lineRule="atLeast"/>
              <w:jc w:val="both"/>
              <w:rPr>
                <w:rFonts w:eastAsia="Times New Roman"/>
              </w:rPr>
            </w:pPr>
          </w:p>
        </w:tc>
        <w:tc>
          <w:tcPr>
            <w:tcW w:w="1230" w:type="pct"/>
          </w:tcPr>
          <w:p w14:paraId="2C96D473" w14:textId="3B2C0ACE" w:rsidR="00AC1AE9" w:rsidRPr="00124758" w:rsidRDefault="00AC1AE9" w:rsidP="00AC1AE9">
            <w:pPr>
              <w:spacing w:line="20" w:lineRule="atLeast"/>
              <w:jc w:val="both"/>
              <w:rPr>
                <w:rFonts w:eastAsia="Times New Roman"/>
              </w:rPr>
            </w:pPr>
            <w:r w:rsidRPr="00124758">
              <w:rPr>
                <w:rFonts w:eastAsia="Times New Roman"/>
              </w:rPr>
              <w:t>-</w:t>
            </w:r>
          </w:p>
        </w:tc>
      </w:tr>
      <w:tr w:rsidR="00AC1AE9" w:rsidRPr="00124758" w14:paraId="0A2AE689" w14:textId="77777777" w:rsidTr="67842B83">
        <w:tc>
          <w:tcPr>
            <w:tcW w:w="360" w:type="pct"/>
          </w:tcPr>
          <w:p w14:paraId="70BF8681" w14:textId="77777777" w:rsidR="00AC1AE9" w:rsidRPr="00124758" w:rsidRDefault="00AC1AE9" w:rsidP="00AC1AE9">
            <w:pPr>
              <w:spacing w:line="20" w:lineRule="atLeast"/>
              <w:rPr>
                <w:rFonts w:eastAsia="Times New Roman"/>
                <w:lang w:eastAsia="lt-LT"/>
              </w:rPr>
            </w:pPr>
            <w:r w:rsidRPr="00124758">
              <w:rPr>
                <w:rFonts w:eastAsia="Times New Roman"/>
                <w:lang w:eastAsia="lt-LT"/>
              </w:rPr>
              <w:t>12.2</w:t>
            </w:r>
          </w:p>
        </w:tc>
        <w:tc>
          <w:tcPr>
            <w:tcW w:w="1016" w:type="pct"/>
            <w:tcMar>
              <w:left w:w="60" w:type="dxa"/>
              <w:right w:w="60" w:type="dxa"/>
            </w:tcMar>
          </w:tcPr>
          <w:p w14:paraId="7E97FE91" w14:textId="33A89F54" w:rsidR="00AC1AE9" w:rsidRPr="00124758" w:rsidRDefault="00AC1AE9" w:rsidP="00AC1AE9">
            <w:pPr>
              <w:spacing w:line="20" w:lineRule="atLeast"/>
              <w:rPr>
                <w:rFonts w:eastAsia="Times New Roman"/>
                <w:lang w:eastAsia="lt-LT"/>
              </w:rPr>
            </w:pPr>
            <w:r w:rsidRPr="00124758">
              <w:rPr>
                <w:rFonts w:eastAsia="Times New Roman"/>
                <w:lang w:eastAsia="lt-LT"/>
              </w:rPr>
              <w:t>Baterija</w:t>
            </w:r>
          </w:p>
        </w:tc>
        <w:tc>
          <w:tcPr>
            <w:tcW w:w="1378" w:type="pct"/>
            <w:tcMar>
              <w:left w:w="60" w:type="dxa"/>
              <w:right w:w="60" w:type="dxa"/>
            </w:tcMar>
          </w:tcPr>
          <w:p w14:paraId="280DFCAF" w14:textId="433BC48B" w:rsidR="00AC1AE9" w:rsidRPr="00124758" w:rsidRDefault="00AC1AE9" w:rsidP="00AC1AE9">
            <w:pPr>
              <w:spacing w:line="20" w:lineRule="atLeast"/>
              <w:jc w:val="both"/>
              <w:rPr>
                <w:rFonts w:eastAsia="Times New Roman"/>
                <w:lang w:eastAsia="lt-LT"/>
              </w:rPr>
            </w:pPr>
            <w:r w:rsidRPr="00124758">
              <w:rPr>
                <w:rFonts w:eastAsia="Times New Roman"/>
                <w:lang w:eastAsia="lt-LT"/>
              </w:rPr>
              <w:t>Vidinė, ne silpnesnė kaip 50Wh</w:t>
            </w:r>
          </w:p>
        </w:tc>
        <w:tc>
          <w:tcPr>
            <w:tcW w:w="1016" w:type="pct"/>
          </w:tcPr>
          <w:p w14:paraId="3BA390BA" w14:textId="77777777" w:rsidR="00AC1AE9" w:rsidRPr="00124758" w:rsidRDefault="00AC1AE9" w:rsidP="00AC1AE9">
            <w:pPr>
              <w:spacing w:line="20" w:lineRule="atLeast"/>
              <w:jc w:val="both"/>
              <w:rPr>
                <w:rFonts w:eastAsia="Times New Roman"/>
                <w:i/>
                <w:iCs/>
                <w:lang w:eastAsia="lt-LT"/>
              </w:rPr>
            </w:pPr>
          </w:p>
        </w:tc>
        <w:tc>
          <w:tcPr>
            <w:tcW w:w="1230" w:type="pct"/>
          </w:tcPr>
          <w:p w14:paraId="0CF41088" w14:textId="77777777" w:rsidR="00AC1AE9" w:rsidRPr="00124758" w:rsidRDefault="00AC1AE9" w:rsidP="00AC1AE9">
            <w:pPr>
              <w:spacing w:line="20" w:lineRule="atLeast"/>
              <w:jc w:val="both"/>
              <w:rPr>
                <w:rFonts w:eastAsia="Times New Roman"/>
                <w:i/>
                <w:iCs/>
                <w:lang w:eastAsia="lt-LT"/>
              </w:rPr>
            </w:pPr>
          </w:p>
        </w:tc>
      </w:tr>
      <w:tr w:rsidR="00AC1AE9" w:rsidRPr="00124758" w14:paraId="12A9287A" w14:textId="77777777" w:rsidTr="67842B83">
        <w:tc>
          <w:tcPr>
            <w:tcW w:w="360" w:type="pct"/>
          </w:tcPr>
          <w:p w14:paraId="2ADAC0EE" w14:textId="77777777" w:rsidR="00AC1AE9" w:rsidRPr="00124758" w:rsidRDefault="00AC1AE9" w:rsidP="00AC1AE9">
            <w:pPr>
              <w:spacing w:line="20" w:lineRule="atLeast"/>
              <w:rPr>
                <w:rFonts w:eastAsia="Times New Roman"/>
                <w:noProof/>
                <w:lang w:eastAsia="lt-LT"/>
              </w:rPr>
            </w:pPr>
            <w:r w:rsidRPr="00124758">
              <w:rPr>
                <w:rFonts w:eastAsia="Times New Roman"/>
                <w:noProof/>
                <w:lang w:eastAsia="lt-LT"/>
              </w:rPr>
              <w:t>13</w:t>
            </w:r>
          </w:p>
        </w:tc>
        <w:tc>
          <w:tcPr>
            <w:tcW w:w="4640" w:type="pct"/>
            <w:gridSpan w:val="4"/>
            <w:tcMar>
              <w:left w:w="60" w:type="dxa"/>
              <w:right w:w="60" w:type="dxa"/>
            </w:tcMar>
          </w:tcPr>
          <w:p w14:paraId="252835EA" w14:textId="77777777" w:rsidR="00AC1AE9" w:rsidRPr="00124758" w:rsidRDefault="00AC1AE9" w:rsidP="00AC1AE9">
            <w:pPr>
              <w:jc w:val="center"/>
              <w:rPr>
                <w:rFonts w:eastAsia="Times New Roman"/>
                <w:lang w:eastAsia="lt-LT"/>
              </w:rPr>
            </w:pPr>
            <w:r w:rsidRPr="00124758">
              <w:rPr>
                <w:rFonts w:eastAsia="Times New Roman"/>
                <w:b/>
                <w:noProof/>
                <w:lang w:eastAsia="lt-LT"/>
              </w:rPr>
              <w:t>Apsauga</w:t>
            </w:r>
          </w:p>
        </w:tc>
      </w:tr>
      <w:tr w:rsidR="00AC1AE9" w:rsidRPr="00124758" w14:paraId="71564360" w14:textId="77777777" w:rsidTr="67842B83">
        <w:tc>
          <w:tcPr>
            <w:tcW w:w="360" w:type="pct"/>
          </w:tcPr>
          <w:p w14:paraId="7E829B52" w14:textId="77777777" w:rsidR="00AC1AE9" w:rsidRPr="00124758" w:rsidRDefault="00AC1AE9" w:rsidP="00AC1AE9">
            <w:pPr>
              <w:spacing w:line="20" w:lineRule="atLeast"/>
              <w:rPr>
                <w:rFonts w:eastAsia="Times New Roman"/>
                <w:lang w:eastAsia="lt-LT"/>
              </w:rPr>
            </w:pPr>
            <w:r w:rsidRPr="00124758">
              <w:rPr>
                <w:rFonts w:eastAsia="Times New Roman"/>
                <w:lang w:eastAsia="lt-LT"/>
              </w:rPr>
              <w:t>13.1</w:t>
            </w:r>
          </w:p>
        </w:tc>
        <w:tc>
          <w:tcPr>
            <w:tcW w:w="1016" w:type="pct"/>
            <w:tcMar>
              <w:left w:w="60" w:type="dxa"/>
              <w:right w:w="60" w:type="dxa"/>
            </w:tcMar>
          </w:tcPr>
          <w:p w14:paraId="738D922C" w14:textId="77777777" w:rsidR="00AC1AE9" w:rsidRPr="00124758" w:rsidRDefault="00AC1AE9" w:rsidP="00AC1AE9">
            <w:pPr>
              <w:spacing w:line="20" w:lineRule="atLeast"/>
              <w:rPr>
                <w:rFonts w:eastAsia="Times New Roman"/>
                <w:lang w:eastAsia="lt-LT"/>
              </w:rPr>
            </w:pPr>
            <w:r w:rsidRPr="00124758">
              <w:rPr>
                <w:rFonts w:eastAsia="Times New Roman"/>
                <w:lang w:eastAsia="lt-LT"/>
              </w:rPr>
              <w:t>Mechaninės priemonės</w:t>
            </w:r>
          </w:p>
        </w:tc>
        <w:tc>
          <w:tcPr>
            <w:tcW w:w="1378" w:type="pct"/>
            <w:tcMar>
              <w:left w:w="60" w:type="dxa"/>
              <w:right w:w="60" w:type="dxa"/>
            </w:tcMar>
          </w:tcPr>
          <w:p w14:paraId="192D85B7" w14:textId="77777777" w:rsidR="00AC1AE9" w:rsidRPr="00124758" w:rsidRDefault="00AC1AE9" w:rsidP="00AC1AE9">
            <w:pPr>
              <w:spacing w:line="20" w:lineRule="atLeast"/>
              <w:jc w:val="both"/>
              <w:rPr>
                <w:rFonts w:eastAsia="Times New Roman"/>
                <w:lang w:eastAsia="lt-LT"/>
              </w:rPr>
            </w:pPr>
            <w:r w:rsidRPr="00124758">
              <w:rPr>
                <w:rFonts w:eastAsia="Times New Roman"/>
                <w:lang w:eastAsia="lt-LT"/>
              </w:rPr>
              <w:t xml:space="preserve">Gamintojo numatyta galimybė užrakinti korpusą </w:t>
            </w:r>
            <w:proofErr w:type="spellStart"/>
            <w:r w:rsidRPr="00124758">
              <w:rPr>
                <w:rFonts w:eastAsia="Times New Roman"/>
                <w:lang w:eastAsia="lt-LT"/>
              </w:rPr>
              <w:t>Kensington</w:t>
            </w:r>
            <w:proofErr w:type="spellEnd"/>
            <w:r w:rsidRPr="00124758">
              <w:rPr>
                <w:rFonts w:eastAsia="Times New Roman"/>
                <w:lang w:eastAsia="lt-LT"/>
              </w:rPr>
              <w:t xml:space="preserve"> </w:t>
            </w:r>
            <w:proofErr w:type="spellStart"/>
            <w:r w:rsidRPr="00124758">
              <w:rPr>
                <w:rFonts w:eastAsia="Times New Roman"/>
                <w:lang w:eastAsia="lt-LT"/>
              </w:rPr>
              <w:t>Lock</w:t>
            </w:r>
            <w:proofErr w:type="spellEnd"/>
            <w:r w:rsidRPr="00124758">
              <w:rPr>
                <w:rFonts w:eastAsia="Times New Roman"/>
                <w:lang w:eastAsia="lt-LT"/>
              </w:rPr>
              <w:t xml:space="preserve"> tipo arba lygiaverčiu apsaugos lynu </w:t>
            </w:r>
          </w:p>
        </w:tc>
        <w:tc>
          <w:tcPr>
            <w:tcW w:w="1016" w:type="pct"/>
          </w:tcPr>
          <w:p w14:paraId="026F8E55" w14:textId="77777777" w:rsidR="00AC1AE9" w:rsidRPr="00124758" w:rsidRDefault="00AC1AE9" w:rsidP="00AC1AE9">
            <w:pPr>
              <w:spacing w:line="20" w:lineRule="atLeast"/>
              <w:jc w:val="both"/>
              <w:rPr>
                <w:rFonts w:eastAsia="Times New Roman"/>
                <w:lang w:eastAsia="lt-LT"/>
              </w:rPr>
            </w:pPr>
          </w:p>
        </w:tc>
        <w:tc>
          <w:tcPr>
            <w:tcW w:w="1230" w:type="pct"/>
          </w:tcPr>
          <w:p w14:paraId="0CB405FC" w14:textId="77777777" w:rsidR="00AC1AE9" w:rsidRPr="00124758" w:rsidRDefault="00AC1AE9" w:rsidP="00AC1AE9">
            <w:pPr>
              <w:spacing w:line="20" w:lineRule="atLeast"/>
              <w:jc w:val="both"/>
              <w:rPr>
                <w:rFonts w:eastAsia="Times New Roman"/>
                <w:lang w:eastAsia="lt-LT"/>
              </w:rPr>
            </w:pPr>
          </w:p>
        </w:tc>
      </w:tr>
      <w:tr w:rsidR="00AC1AE9" w:rsidRPr="00124758" w14:paraId="499941A5" w14:textId="77777777" w:rsidTr="67842B83">
        <w:tc>
          <w:tcPr>
            <w:tcW w:w="360" w:type="pct"/>
          </w:tcPr>
          <w:p w14:paraId="1563BEDE" w14:textId="77777777" w:rsidR="00AC1AE9" w:rsidRPr="00124758" w:rsidRDefault="00AC1AE9" w:rsidP="00AC1AE9">
            <w:pPr>
              <w:spacing w:line="20" w:lineRule="atLeast"/>
              <w:rPr>
                <w:rFonts w:eastAsia="Times New Roman"/>
                <w:lang w:eastAsia="lt-LT"/>
              </w:rPr>
            </w:pPr>
            <w:r w:rsidRPr="00124758">
              <w:rPr>
                <w:rFonts w:eastAsia="Times New Roman"/>
                <w:noProof/>
                <w:lang w:eastAsia="lt-LT"/>
              </w:rPr>
              <w:t>13.2</w:t>
            </w:r>
          </w:p>
        </w:tc>
        <w:tc>
          <w:tcPr>
            <w:tcW w:w="1016" w:type="pct"/>
            <w:tcMar>
              <w:left w:w="60" w:type="dxa"/>
              <w:right w:w="60" w:type="dxa"/>
            </w:tcMar>
          </w:tcPr>
          <w:p w14:paraId="2E9DFEBA" w14:textId="77777777" w:rsidR="00AC1AE9" w:rsidRPr="00124758" w:rsidRDefault="00AC1AE9" w:rsidP="00AC1AE9">
            <w:pPr>
              <w:spacing w:line="20" w:lineRule="atLeast"/>
              <w:rPr>
                <w:rFonts w:eastAsia="Times New Roman"/>
                <w:lang w:eastAsia="lt-LT"/>
              </w:rPr>
            </w:pPr>
            <w:r w:rsidRPr="00124758">
              <w:rPr>
                <w:rFonts w:eastAsia="Times New Roman"/>
                <w:noProof/>
                <w:lang w:eastAsia="lt-LT"/>
              </w:rPr>
              <w:t>Kodavimas</w:t>
            </w:r>
          </w:p>
        </w:tc>
        <w:tc>
          <w:tcPr>
            <w:tcW w:w="1378" w:type="pct"/>
            <w:tcMar>
              <w:left w:w="60" w:type="dxa"/>
              <w:right w:w="60" w:type="dxa"/>
            </w:tcMar>
          </w:tcPr>
          <w:p w14:paraId="7E41E242" w14:textId="77777777" w:rsidR="00AC1AE9" w:rsidRPr="00124758" w:rsidRDefault="00AC1AE9" w:rsidP="00AC1AE9">
            <w:pPr>
              <w:spacing w:line="20" w:lineRule="atLeast"/>
              <w:jc w:val="both"/>
              <w:rPr>
                <w:rFonts w:eastAsia="Times New Roman"/>
                <w:lang w:eastAsia="lt-LT"/>
              </w:rPr>
            </w:pPr>
            <w:r w:rsidRPr="00124758">
              <w:rPr>
                <w:rFonts w:eastAsia="Times New Roman"/>
                <w:lang w:eastAsia="lt-LT"/>
              </w:rPr>
              <w:t>Ne prasčiau TPM2.0 saugos mikroschema</w:t>
            </w:r>
          </w:p>
        </w:tc>
        <w:tc>
          <w:tcPr>
            <w:tcW w:w="1016" w:type="pct"/>
          </w:tcPr>
          <w:p w14:paraId="40920320" w14:textId="77777777" w:rsidR="00AC1AE9" w:rsidRPr="00124758" w:rsidRDefault="00AC1AE9" w:rsidP="00AC1AE9">
            <w:pPr>
              <w:spacing w:line="20" w:lineRule="atLeast"/>
              <w:jc w:val="both"/>
              <w:rPr>
                <w:rFonts w:eastAsia="Times New Roman"/>
                <w:lang w:eastAsia="lt-LT"/>
              </w:rPr>
            </w:pPr>
          </w:p>
        </w:tc>
        <w:tc>
          <w:tcPr>
            <w:tcW w:w="1230" w:type="pct"/>
          </w:tcPr>
          <w:p w14:paraId="3C8EB3EC" w14:textId="77777777" w:rsidR="00AC1AE9" w:rsidRPr="00124758" w:rsidRDefault="00AC1AE9" w:rsidP="00AC1AE9">
            <w:pPr>
              <w:spacing w:line="20" w:lineRule="atLeast"/>
              <w:jc w:val="both"/>
              <w:rPr>
                <w:rFonts w:eastAsia="Times New Roman"/>
                <w:lang w:eastAsia="lt-LT"/>
              </w:rPr>
            </w:pPr>
          </w:p>
        </w:tc>
      </w:tr>
      <w:tr w:rsidR="00AC1AE9" w:rsidRPr="00124758" w14:paraId="7D7024C8" w14:textId="77777777" w:rsidTr="67842B83">
        <w:tc>
          <w:tcPr>
            <w:tcW w:w="360" w:type="pct"/>
          </w:tcPr>
          <w:p w14:paraId="177839C6" w14:textId="77777777" w:rsidR="00AC1AE9" w:rsidRPr="00124758" w:rsidRDefault="00AC1AE9" w:rsidP="00AC1AE9">
            <w:pPr>
              <w:spacing w:line="20" w:lineRule="atLeast"/>
              <w:rPr>
                <w:rFonts w:eastAsia="Times New Roman"/>
                <w:lang w:eastAsia="lt-LT"/>
              </w:rPr>
            </w:pPr>
            <w:r w:rsidRPr="00124758">
              <w:rPr>
                <w:rFonts w:eastAsia="Times New Roman"/>
                <w:lang w:eastAsia="lt-LT"/>
              </w:rPr>
              <w:t>14</w:t>
            </w:r>
          </w:p>
        </w:tc>
        <w:tc>
          <w:tcPr>
            <w:tcW w:w="4640" w:type="pct"/>
            <w:gridSpan w:val="4"/>
            <w:tcMar>
              <w:left w:w="60" w:type="dxa"/>
              <w:right w:w="60" w:type="dxa"/>
            </w:tcMar>
          </w:tcPr>
          <w:p w14:paraId="7A4D2ACE" w14:textId="77777777" w:rsidR="00AC1AE9" w:rsidRPr="00124758" w:rsidRDefault="00AC1AE9" w:rsidP="00AC1AE9">
            <w:pPr>
              <w:spacing w:line="20" w:lineRule="atLeast"/>
              <w:jc w:val="center"/>
              <w:rPr>
                <w:rFonts w:eastAsia="Times New Roman"/>
                <w:lang w:eastAsia="lt-LT"/>
              </w:rPr>
            </w:pPr>
            <w:r w:rsidRPr="00124758">
              <w:rPr>
                <w:rFonts w:eastAsia="Times New Roman"/>
                <w:b/>
                <w:lang w:eastAsia="lt-LT"/>
              </w:rPr>
              <w:t>Kiti reikalavimai</w:t>
            </w:r>
          </w:p>
        </w:tc>
      </w:tr>
      <w:tr w:rsidR="00AC1AE9" w:rsidRPr="00124758" w14:paraId="01E50460" w14:textId="77777777" w:rsidTr="67842B83">
        <w:tc>
          <w:tcPr>
            <w:tcW w:w="360" w:type="pct"/>
          </w:tcPr>
          <w:p w14:paraId="524007EA" w14:textId="77777777" w:rsidR="00AC1AE9" w:rsidRPr="00124758" w:rsidRDefault="00AC1AE9" w:rsidP="00AC1AE9">
            <w:pPr>
              <w:spacing w:line="20" w:lineRule="atLeast"/>
              <w:rPr>
                <w:rFonts w:eastAsia="Times New Roman"/>
                <w:noProof/>
                <w:lang w:eastAsia="lt-LT"/>
              </w:rPr>
            </w:pPr>
            <w:r w:rsidRPr="00124758">
              <w:rPr>
                <w:rFonts w:eastAsia="Times New Roman"/>
                <w:lang w:eastAsia="lt-LT"/>
              </w:rPr>
              <w:t>14.1</w:t>
            </w:r>
          </w:p>
        </w:tc>
        <w:tc>
          <w:tcPr>
            <w:tcW w:w="1016" w:type="pct"/>
            <w:tcMar>
              <w:left w:w="60" w:type="dxa"/>
              <w:right w:w="60" w:type="dxa"/>
            </w:tcMar>
          </w:tcPr>
          <w:p w14:paraId="7D7C6E33" w14:textId="77777777" w:rsidR="00AC1AE9" w:rsidRPr="00124758" w:rsidRDefault="00AC1AE9" w:rsidP="00AC1AE9">
            <w:pPr>
              <w:spacing w:line="20" w:lineRule="atLeast"/>
              <w:rPr>
                <w:rFonts w:eastAsia="Times New Roman"/>
                <w:noProof/>
                <w:lang w:eastAsia="lt-LT"/>
              </w:rPr>
            </w:pPr>
            <w:r w:rsidRPr="00124758">
              <w:rPr>
                <w:rFonts w:eastAsia="Times New Roman"/>
                <w:noProof/>
                <w:lang w:eastAsia="lt-LT"/>
              </w:rPr>
              <w:t>Ženklinimas</w:t>
            </w:r>
          </w:p>
        </w:tc>
        <w:tc>
          <w:tcPr>
            <w:tcW w:w="1378" w:type="pct"/>
            <w:tcMar>
              <w:left w:w="60" w:type="dxa"/>
              <w:right w:w="60" w:type="dxa"/>
            </w:tcMar>
          </w:tcPr>
          <w:p w14:paraId="299CA4B2" w14:textId="77777777" w:rsidR="00AC1AE9" w:rsidRPr="00124758" w:rsidRDefault="00AC1AE9" w:rsidP="00AC1AE9">
            <w:pPr>
              <w:spacing w:line="20" w:lineRule="atLeast"/>
              <w:jc w:val="both"/>
              <w:rPr>
                <w:rFonts w:eastAsia="Times New Roman"/>
                <w:noProof/>
                <w:lang w:eastAsia="lt-LT"/>
              </w:rPr>
            </w:pPr>
            <w:r w:rsidRPr="00124758">
              <w:rPr>
                <w:rFonts w:eastAsia="Times New Roman"/>
                <w:lang w:eastAsia="lt-LT"/>
              </w:rPr>
              <w:t>Visa įranga turi būti paženklinta CE ženklu.</w:t>
            </w:r>
          </w:p>
        </w:tc>
        <w:tc>
          <w:tcPr>
            <w:tcW w:w="1016" w:type="pct"/>
          </w:tcPr>
          <w:p w14:paraId="79671867" w14:textId="77777777" w:rsidR="00AC1AE9" w:rsidRPr="00124758" w:rsidRDefault="00AC1AE9" w:rsidP="00AC1AE9">
            <w:pPr>
              <w:spacing w:line="20" w:lineRule="atLeast"/>
              <w:jc w:val="both"/>
              <w:rPr>
                <w:rFonts w:eastAsia="Times New Roman"/>
                <w:lang w:eastAsia="lt-LT"/>
              </w:rPr>
            </w:pPr>
          </w:p>
        </w:tc>
        <w:tc>
          <w:tcPr>
            <w:tcW w:w="1230" w:type="pct"/>
          </w:tcPr>
          <w:p w14:paraId="03201C29" w14:textId="77777777" w:rsidR="00AC1AE9" w:rsidRPr="00124758" w:rsidRDefault="00AC1AE9" w:rsidP="00AC1AE9">
            <w:pPr>
              <w:spacing w:line="20" w:lineRule="atLeast"/>
              <w:jc w:val="both"/>
              <w:rPr>
                <w:rFonts w:eastAsia="Times New Roman"/>
                <w:lang w:eastAsia="lt-LT"/>
              </w:rPr>
            </w:pPr>
          </w:p>
        </w:tc>
      </w:tr>
      <w:tr w:rsidR="00AC1AE9" w:rsidRPr="00124758" w14:paraId="71F28F4E" w14:textId="77777777" w:rsidTr="67842B83">
        <w:tc>
          <w:tcPr>
            <w:tcW w:w="360" w:type="pct"/>
          </w:tcPr>
          <w:p w14:paraId="49E58230" w14:textId="77777777" w:rsidR="00AC1AE9" w:rsidRPr="00124758" w:rsidRDefault="00AC1AE9" w:rsidP="00AC1AE9">
            <w:pPr>
              <w:spacing w:line="20" w:lineRule="atLeast"/>
              <w:rPr>
                <w:rFonts w:eastAsia="Times New Roman"/>
                <w:lang w:eastAsia="lt-LT"/>
              </w:rPr>
            </w:pPr>
            <w:r w:rsidRPr="00124758">
              <w:rPr>
                <w:rFonts w:eastAsia="Times New Roman"/>
                <w:lang w:eastAsia="lt-LT"/>
              </w:rPr>
              <w:t>14.2</w:t>
            </w:r>
          </w:p>
        </w:tc>
        <w:tc>
          <w:tcPr>
            <w:tcW w:w="1016" w:type="pct"/>
            <w:tcMar>
              <w:left w:w="60" w:type="dxa"/>
              <w:right w:w="60" w:type="dxa"/>
            </w:tcMar>
          </w:tcPr>
          <w:p w14:paraId="04C03577" w14:textId="77777777" w:rsidR="00AC1AE9" w:rsidRPr="00124758" w:rsidRDefault="00AC1AE9" w:rsidP="00AC1AE9">
            <w:pPr>
              <w:spacing w:line="20" w:lineRule="atLeast"/>
              <w:jc w:val="both"/>
              <w:rPr>
                <w:rFonts w:eastAsia="Times New Roman"/>
                <w:b/>
                <w:lang w:eastAsia="lt-LT"/>
              </w:rPr>
            </w:pPr>
            <w:r w:rsidRPr="00124758">
              <w:rPr>
                <w:rFonts w:eastAsia="Times New Roman"/>
                <w:lang w:eastAsia="lt-LT"/>
              </w:rPr>
              <w:t>Reikalavimai tvarkyklėms</w:t>
            </w:r>
          </w:p>
        </w:tc>
        <w:tc>
          <w:tcPr>
            <w:tcW w:w="1378" w:type="pct"/>
          </w:tcPr>
          <w:p w14:paraId="5CCFD3BF" w14:textId="27C7D7B9" w:rsidR="00AC1AE9" w:rsidRPr="00124758" w:rsidRDefault="00AC1AE9" w:rsidP="00AC1AE9">
            <w:pPr>
              <w:spacing w:line="20" w:lineRule="atLeast"/>
              <w:jc w:val="both"/>
              <w:rPr>
                <w:rFonts w:eastAsia="Times New Roman"/>
                <w:b/>
                <w:lang w:eastAsia="lt-LT"/>
              </w:rPr>
            </w:pPr>
            <w:r w:rsidRPr="00124758">
              <w:rPr>
                <w:rFonts w:eastAsia="Times New Roman"/>
                <w:lang w:eastAsia="lt-LT"/>
              </w:rPr>
              <w:t xml:space="preserve">Visos tvarkyklės turi būti prieinamos kompiuterio gamintojo tinklapyje, paieška turi būti vykdoma pagal produkto kodą </w:t>
            </w:r>
            <w:r w:rsidRPr="00124758">
              <w:rPr>
                <w:rFonts w:eastAsia="SimSun"/>
                <w:color w:val="000000"/>
                <w:kern w:val="2"/>
                <w:lang w:eastAsia="zh-CN" w:bidi="hi-IN"/>
              </w:rPr>
              <w:t>ir/ar serijinį numerį</w:t>
            </w:r>
            <w:r w:rsidRPr="00124758">
              <w:rPr>
                <w:rFonts w:eastAsia="Times New Roman"/>
                <w:lang w:eastAsia="lt-LT"/>
              </w:rPr>
              <w:t xml:space="preserve"> (būtina pateikti nuorodą į gamintojo internetinę prieigą).</w:t>
            </w:r>
          </w:p>
        </w:tc>
        <w:tc>
          <w:tcPr>
            <w:tcW w:w="1016" w:type="pct"/>
          </w:tcPr>
          <w:p w14:paraId="2BFB2519" w14:textId="2E0459B3" w:rsidR="00AC1AE9" w:rsidRPr="00124758" w:rsidRDefault="00023FCF" w:rsidP="00AC1AE9">
            <w:pPr>
              <w:rPr>
                <w:rFonts w:eastAsia="Times New Roman"/>
                <w:b/>
                <w:lang w:eastAsia="lt-LT"/>
              </w:rPr>
            </w:pPr>
            <w:r w:rsidRPr="00124758">
              <w:rPr>
                <w:rFonts w:eastAsia="Times New Roman"/>
                <w:b/>
                <w:lang w:eastAsia="lt-LT"/>
              </w:rPr>
              <w:t xml:space="preserve">Pateikiama nuoroda į </w:t>
            </w:r>
            <w:r w:rsidRPr="00124758">
              <w:rPr>
                <w:rFonts w:eastAsia="Times New Roman"/>
                <w:lang w:eastAsia="lt-LT"/>
              </w:rPr>
              <w:t>gamintojo internetinę prieigą</w:t>
            </w:r>
          </w:p>
        </w:tc>
        <w:tc>
          <w:tcPr>
            <w:tcW w:w="1230" w:type="pct"/>
          </w:tcPr>
          <w:p w14:paraId="5CCAFA56" w14:textId="23A760D2" w:rsidR="00AC1AE9" w:rsidRPr="00124758" w:rsidRDefault="00AC1AE9" w:rsidP="00AC1AE9">
            <w:pPr>
              <w:rPr>
                <w:rFonts w:eastAsia="Times New Roman"/>
                <w:b/>
                <w:lang w:eastAsia="lt-LT"/>
              </w:rPr>
            </w:pPr>
            <w:r w:rsidRPr="00124758">
              <w:rPr>
                <w:rFonts w:eastAsia="Times New Roman"/>
                <w:b/>
                <w:lang w:eastAsia="lt-LT"/>
              </w:rPr>
              <w:t>-</w:t>
            </w:r>
          </w:p>
        </w:tc>
      </w:tr>
      <w:tr w:rsidR="00AC1AE9" w:rsidRPr="00124758" w14:paraId="52A17266" w14:textId="77777777" w:rsidTr="67842B83">
        <w:tc>
          <w:tcPr>
            <w:tcW w:w="360" w:type="pct"/>
          </w:tcPr>
          <w:p w14:paraId="017089EB" w14:textId="77777777" w:rsidR="00AC1AE9" w:rsidRPr="00124758" w:rsidRDefault="00AC1AE9" w:rsidP="00AC1AE9">
            <w:pPr>
              <w:spacing w:line="20" w:lineRule="atLeast"/>
              <w:rPr>
                <w:rFonts w:eastAsia="Times New Roman"/>
                <w:lang w:eastAsia="lt-LT"/>
              </w:rPr>
            </w:pPr>
            <w:r w:rsidRPr="00124758">
              <w:rPr>
                <w:rFonts w:eastAsia="Times New Roman"/>
                <w:lang w:eastAsia="lt-LT"/>
              </w:rPr>
              <w:t>14.3</w:t>
            </w:r>
          </w:p>
        </w:tc>
        <w:tc>
          <w:tcPr>
            <w:tcW w:w="1016" w:type="pct"/>
            <w:tcMar>
              <w:left w:w="60" w:type="dxa"/>
              <w:right w:w="60" w:type="dxa"/>
            </w:tcMar>
          </w:tcPr>
          <w:p w14:paraId="5567A31C" w14:textId="77777777" w:rsidR="00AC1AE9" w:rsidRPr="00124758" w:rsidRDefault="00AC1AE9" w:rsidP="00AC1AE9">
            <w:pPr>
              <w:spacing w:line="20" w:lineRule="atLeast"/>
              <w:rPr>
                <w:rFonts w:eastAsia="Times New Roman"/>
                <w:lang w:eastAsia="lt-LT"/>
              </w:rPr>
            </w:pPr>
            <w:r w:rsidRPr="00124758">
              <w:rPr>
                <w:rFonts w:eastAsia="Times New Roman"/>
                <w:lang w:eastAsia="lt-LT"/>
              </w:rPr>
              <w:t>Atnaujinimų valdymas</w:t>
            </w:r>
          </w:p>
        </w:tc>
        <w:tc>
          <w:tcPr>
            <w:tcW w:w="1378" w:type="pct"/>
            <w:tcMar>
              <w:left w:w="60" w:type="dxa"/>
              <w:right w:w="60" w:type="dxa"/>
            </w:tcMar>
          </w:tcPr>
          <w:p w14:paraId="03E93F7F" w14:textId="77777777" w:rsidR="00AC1AE9" w:rsidRPr="00124758" w:rsidRDefault="00AC1AE9" w:rsidP="00AC1AE9">
            <w:pPr>
              <w:spacing w:line="20" w:lineRule="atLeast"/>
              <w:jc w:val="both"/>
              <w:rPr>
                <w:rFonts w:eastAsia="Times New Roman"/>
                <w:lang w:eastAsia="lt-LT"/>
              </w:rPr>
            </w:pPr>
            <w:r w:rsidRPr="00124758">
              <w:rPr>
                <w:rFonts w:eastAsia="Times New Roman"/>
                <w:lang w:eastAsia="lt-LT"/>
              </w:rPr>
              <w:t>Turi būti gamintojo interneto svetainė ir programinė įranga su galimybe atnaujinti siūlomo modelio BIOS, įrenginių tvarkykles ir programinę įrangą (būtina pateikti nuorodą į gamintojo internetinę prieigą).</w:t>
            </w:r>
          </w:p>
        </w:tc>
        <w:tc>
          <w:tcPr>
            <w:tcW w:w="1016" w:type="pct"/>
          </w:tcPr>
          <w:p w14:paraId="26358D4E" w14:textId="2BD4006E" w:rsidR="00AC1AE9" w:rsidRPr="00124758" w:rsidRDefault="00023FCF" w:rsidP="00AC1AE9">
            <w:pPr>
              <w:spacing w:line="20" w:lineRule="atLeast"/>
              <w:jc w:val="both"/>
              <w:rPr>
                <w:rFonts w:eastAsia="Times New Roman"/>
                <w:lang w:eastAsia="lt-LT"/>
              </w:rPr>
            </w:pPr>
            <w:r w:rsidRPr="00124758">
              <w:rPr>
                <w:rFonts w:eastAsia="Times New Roman"/>
                <w:b/>
                <w:lang w:eastAsia="lt-LT"/>
              </w:rPr>
              <w:t xml:space="preserve">Pateikiama nuoroda į </w:t>
            </w:r>
            <w:r w:rsidRPr="00124758">
              <w:rPr>
                <w:rFonts w:eastAsia="Times New Roman"/>
                <w:lang w:eastAsia="lt-LT"/>
              </w:rPr>
              <w:t>gamintojo internetinę prieigą</w:t>
            </w:r>
          </w:p>
        </w:tc>
        <w:tc>
          <w:tcPr>
            <w:tcW w:w="1230" w:type="pct"/>
          </w:tcPr>
          <w:p w14:paraId="6F7ABC94" w14:textId="673A25EA" w:rsidR="00AC1AE9" w:rsidRPr="00124758" w:rsidRDefault="00AC1AE9" w:rsidP="00AC1AE9">
            <w:pPr>
              <w:spacing w:line="20" w:lineRule="atLeast"/>
              <w:jc w:val="both"/>
              <w:rPr>
                <w:rFonts w:eastAsia="Times New Roman"/>
                <w:lang w:eastAsia="lt-LT"/>
              </w:rPr>
            </w:pPr>
            <w:r w:rsidRPr="00124758">
              <w:rPr>
                <w:rFonts w:eastAsia="Times New Roman"/>
                <w:lang w:eastAsia="lt-LT"/>
              </w:rPr>
              <w:t>-</w:t>
            </w:r>
          </w:p>
        </w:tc>
      </w:tr>
      <w:tr w:rsidR="00AC1AE9" w:rsidRPr="00124758" w14:paraId="702627C0" w14:textId="77777777" w:rsidTr="67842B83">
        <w:tc>
          <w:tcPr>
            <w:tcW w:w="360" w:type="pct"/>
          </w:tcPr>
          <w:p w14:paraId="16AE9DFB" w14:textId="77777777" w:rsidR="00AC1AE9" w:rsidRPr="00124758" w:rsidRDefault="00AC1AE9" w:rsidP="00AC1AE9">
            <w:pPr>
              <w:spacing w:line="20" w:lineRule="atLeast"/>
              <w:rPr>
                <w:rFonts w:eastAsia="Times New Roman"/>
                <w:lang w:eastAsia="lt-LT"/>
              </w:rPr>
            </w:pPr>
            <w:r w:rsidRPr="00124758">
              <w:rPr>
                <w:rFonts w:eastAsia="Times New Roman"/>
                <w:lang w:eastAsia="lt-LT"/>
              </w:rPr>
              <w:t>14.4</w:t>
            </w:r>
          </w:p>
        </w:tc>
        <w:tc>
          <w:tcPr>
            <w:tcW w:w="1016" w:type="pct"/>
            <w:tcMar>
              <w:left w:w="60" w:type="dxa"/>
              <w:right w:w="60" w:type="dxa"/>
            </w:tcMar>
          </w:tcPr>
          <w:p w14:paraId="43EF6161" w14:textId="77777777" w:rsidR="00AC1AE9" w:rsidRPr="00124758" w:rsidRDefault="00AC1AE9" w:rsidP="00AC1AE9">
            <w:pPr>
              <w:spacing w:line="20" w:lineRule="atLeast"/>
              <w:rPr>
                <w:rFonts w:eastAsia="Times New Roman"/>
                <w:lang w:eastAsia="lt-LT"/>
              </w:rPr>
            </w:pPr>
            <w:r w:rsidRPr="00124758">
              <w:rPr>
                <w:rFonts w:eastAsia="Times New Roman"/>
                <w:lang w:eastAsia="lt-LT"/>
              </w:rPr>
              <w:t>Bendri reikalavimai</w:t>
            </w:r>
          </w:p>
        </w:tc>
        <w:tc>
          <w:tcPr>
            <w:tcW w:w="1378" w:type="pct"/>
            <w:tcMar>
              <w:left w:w="60" w:type="dxa"/>
              <w:right w:w="60" w:type="dxa"/>
            </w:tcMar>
          </w:tcPr>
          <w:p w14:paraId="51778CBF" w14:textId="564A54CF" w:rsidR="00AC1AE9" w:rsidRPr="00124758" w:rsidRDefault="00AC1AE9" w:rsidP="00AC1AE9">
            <w:pPr>
              <w:spacing w:line="20" w:lineRule="atLeast"/>
              <w:rPr>
                <w:rFonts w:eastAsia="Times New Roman"/>
                <w:lang w:eastAsia="lt-LT"/>
              </w:rPr>
            </w:pPr>
            <w:r w:rsidRPr="00124758">
              <w:rPr>
                <w:rFonts w:eastAsia="Times New Roman"/>
                <w:lang w:eastAsia="lt-LT"/>
              </w:rPr>
              <w:t xml:space="preserve">Įranga tūri būti </w:t>
            </w:r>
            <w:proofErr w:type="spellStart"/>
            <w:r w:rsidRPr="00124758">
              <w:rPr>
                <w:rFonts w:eastAsia="Times New Roman"/>
                <w:lang w:eastAsia="lt-LT"/>
              </w:rPr>
              <w:t>gamykliškai</w:t>
            </w:r>
            <w:proofErr w:type="spellEnd"/>
            <w:r w:rsidRPr="00124758">
              <w:rPr>
                <w:rFonts w:eastAsia="Times New Roman"/>
                <w:lang w:eastAsia="lt-LT"/>
              </w:rPr>
              <w:t xml:space="preserve"> nauja (angl. </w:t>
            </w:r>
            <w:proofErr w:type="spellStart"/>
            <w:r w:rsidRPr="00124758">
              <w:rPr>
                <w:rFonts w:eastAsia="Times New Roman"/>
                <w:lang w:eastAsia="lt-LT"/>
              </w:rPr>
              <w:t>brand</w:t>
            </w:r>
            <w:proofErr w:type="spellEnd"/>
            <w:r w:rsidRPr="00124758">
              <w:rPr>
                <w:rFonts w:eastAsia="Times New Roman"/>
                <w:lang w:eastAsia="lt-LT"/>
              </w:rPr>
              <w:t xml:space="preserve"> </w:t>
            </w:r>
            <w:proofErr w:type="spellStart"/>
            <w:r w:rsidRPr="00124758">
              <w:rPr>
                <w:rFonts w:eastAsia="Times New Roman"/>
                <w:lang w:eastAsia="lt-LT"/>
              </w:rPr>
              <w:t>new</w:t>
            </w:r>
            <w:proofErr w:type="spellEnd"/>
            <w:r w:rsidRPr="00124758">
              <w:rPr>
                <w:rFonts w:eastAsia="Times New Roman"/>
                <w:lang w:eastAsia="lt-LT"/>
              </w:rPr>
              <w:t xml:space="preserve">). </w:t>
            </w:r>
            <w:proofErr w:type="spellStart"/>
            <w:r w:rsidRPr="00124758">
              <w:rPr>
                <w:rFonts w:eastAsia="Times New Roman"/>
                <w:lang w:eastAsia="lt-LT"/>
              </w:rPr>
              <w:t>Gamykliškai</w:t>
            </w:r>
            <w:proofErr w:type="spellEnd"/>
            <w:r w:rsidRPr="00124758">
              <w:rPr>
                <w:rFonts w:eastAsia="Times New Roman"/>
                <w:lang w:eastAsia="lt-LT"/>
              </w:rPr>
              <w:t xml:space="preserve"> atnaujinti (angl. </w:t>
            </w:r>
            <w:proofErr w:type="spellStart"/>
            <w:r w:rsidRPr="00124758">
              <w:rPr>
                <w:rFonts w:eastAsia="Times New Roman"/>
                <w:lang w:eastAsia="lt-LT"/>
              </w:rPr>
              <w:t>renew</w:t>
            </w:r>
            <w:proofErr w:type="spellEnd"/>
            <w:r w:rsidRPr="00124758">
              <w:rPr>
                <w:rFonts w:eastAsia="Times New Roman"/>
                <w:lang w:eastAsia="lt-LT"/>
              </w:rPr>
              <w:t xml:space="preserve">) (angl. </w:t>
            </w:r>
            <w:proofErr w:type="spellStart"/>
            <w:r w:rsidRPr="00124758">
              <w:rPr>
                <w:rFonts w:eastAsia="Times New Roman"/>
                <w:lang w:eastAsia="lt-LT"/>
              </w:rPr>
              <w:t>refurbished</w:t>
            </w:r>
            <w:proofErr w:type="spellEnd"/>
            <w:r w:rsidRPr="00124758">
              <w:rPr>
                <w:rFonts w:eastAsia="Times New Roman"/>
                <w:lang w:eastAsia="lt-LT"/>
              </w:rPr>
              <w:t xml:space="preserve">) (angl. </w:t>
            </w:r>
            <w:proofErr w:type="spellStart"/>
            <w:r w:rsidRPr="00124758">
              <w:rPr>
                <w:rFonts w:eastAsia="Times New Roman"/>
                <w:lang w:eastAsia="lt-LT"/>
              </w:rPr>
              <w:t>remarked</w:t>
            </w:r>
            <w:proofErr w:type="spellEnd"/>
            <w:r w:rsidRPr="00124758">
              <w:rPr>
                <w:rFonts w:eastAsia="Times New Roman"/>
                <w:lang w:eastAsia="lt-LT"/>
              </w:rPr>
              <w:t>) komponentai neleistini.</w:t>
            </w:r>
          </w:p>
        </w:tc>
        <w:tc>
          <w:tcPr>
            <w:tcW w:w="1016" w:type="pct"/>
          </w:tcPr>
          <w:p w14:paraId="725F524D" w14:textId="77777777" w:rsidR="00AC1AE9" w:rsidRPr="00124758" w:rsidRDefault="00AC1AE9" w:rsidP="00AC1AE9">
            <w:pPr>
              <w:spacing w:line="20" w:lineRule="atLeast"/>
              <w:jc w:val="both"/>
              <w:rPr>
                <w:rFonts w:eastAsia="Times New Roman"/>
                <w:lang w:eastAsia="lt-LT"/>
              </w:rPr>
            </w:pPr>
          </w:p>
        </w:tc>
        <w:tc>
          <w:tcPr>
            <w:tcW w:w="1230" w:type="pct"/>
          </w:tcPr>
          <w:p w14:paraId="4DE548C9" w14:textId="3CCD62BE" w:rsidR="00AC1AE9" w:rsidRPr="00124758" w:rsidRDefault="00AC1AE9" w:rsidP="00AC1AE9">
            <w:pPr>
              <w:spacing w:line="20" w:lineRule="atLeast"/>
              <w:jc w:val="both"/>
              <w:rPr>
                <w:rFonts w:eastAsia="Times New Roman"/>
                <w:lang w:eastAsia="lt-LT"/>
              </w:rPr>
            </w:pPr>
            <w:r w:rsidRPr="00124758">
              <w:rPr>
                <w:rFonts w:eastAsia="Times New Roman"/>
                <w:lang w:eastAsia="lt-LT"/>
              </w:rPr>
              <w:t>-</w:t>
            </w:r>
          </w:p>
        </w:tc>
      </w:tr>
      <w:tr w:rsidR="00AC1AE9" w:rsidRPr="00124758" w14:paraId="7D73ECB7" w14:textId="77777777" w:rsidTr="67842B83">
        <w:tc>
          <w:tcPr>
            <w:tcW w:w="360" w:type="pct"/>
          </w:tcPr>
          <w:p w14:paraId="02CFDDB3" w14:textId="77777777" w:rsidR="00AC1AE9" w:rsidRPr="00124758" w:rsidRDefault="00AC1AE9" w:rsidP="00AC1AE9">
            <w:pPr>
              <w:spacing w:line="20" w:lineRule="atLeast"/>
              <w:rPr>
                <w:rFonts w:eastAsia="Times New Roman"/>
                <w:lang w:eastAsia="lt-LT"/>
              </w:rPr>
            </w:pPr>
            <w:r w:rsidRPr="00124758">
              <w:rPr>
                <w:rFonts w:eastAsia="Times New Roman"/>
                <w:lang w:eastAsia="lt-LT"/>
              </w:rPr>
              <w:t>14.5</w:t>
            </w:r>
          </w:p>
        </w:tc>
        <w:tc>
          <w:tcPr>
            <w:tcW w:w="1016" w:type="pct"/>
          </w:tcPr>
          <w:p w14:paraId="7B78D3B2" w14:textId="77777777" w:rsidR="00AC1AE9" w:rsidRPr="00124758" w:rsidRDefault="00AC1AE9" w:rsidP="00AC1AE9">
            <w:pPr>
              <w:spacing w:line="20" w:lineRule="atLeast"/>
              <w:jc w:val="both"/>
              <w:rPr>
                <w:rFonts w:eastAsia="Times New Roman"/>
                <w:b/>
                <w:lang w:eastAsia="lt-LT"/>
              </w:rPr>
            </w:pPr>
            <w:r w:rsidRPr="00124758">
              <w:rPr>
                <w:rFonts w:eastAsia="Times New Roman"/>
                <w:lang w:eastAsia="lt-LT"/>
              </w:rPr>
              <w:t>Surinkimo reikalavimai</w:t>
            </w:r>
          </w:p>
        </w:tc>
        <w:tc>
          <w:tcPr>
            <w:tcW w:w="1378" w:type="pct"/>
          </w:tcPr>
          <w:p w14:paraId="6E87F71D" w14:textId="4D101EEB" w:rsidR="00AC1AE9" w:rsidRPr="00124758" w:rsidRDefault="00AC1AE9" w:rsidP="00AC1AE9">
            <w:pPr>
              <w:spacing w:line="20" w:lineRule="atLeast"/>
              <w:jc w:val="both"/>
              <w:rPr>
                <w:rFonts w:eastAsia="Times New Roman"/>
                <w:lang w:eastAsia="lt-LT"/>
              </w:rPr>
            </w:pPr>
            <w:r w:rsidRPr="00124758">
              <w:rPr>
                <w:rFonts w:eastAsia="Times New Roman"/>
                <w:lang w:eastAsia="lt-LT"/>
              </w:rPr>
              <w:t>Visa siūloma įranga turi būti tarpusavyje suderinama. Kompiuterį sudarantys aparatiniai komponentai (procesorius, atmintis, diskas, adapteriai, ir kt.) privalo būti pilnai sumontuoti į kompiuterį gamintojo gamykloje.</w:t>
            </w:r>
          </w:p>
        </w:tc>
        <w:tc>
          <w:tcPr>
            <w:tcW w:w="1016" w:type="pct"/>
          </w:tcPr>
          <w:p w14:paraId="711FF4A4" w14:textId="77777777" w:rsidR="00AC1AE9" w:rsidRPr="00124758" w:rsidRDefault="00AC1AE9" w:rsidP="00AC1AE9">
            <w:pPr>
              <w:spacing w:line="20" w:lineRule="atLeast"/>
              <w:jc w:val="both"/>
              <w:rPr>
                <w:rFonts w:eastAsia="Times New Roman"/>
                <w:b/>
                <w:lang w:eastAsia="lt-LT"/>
              </w:rPr>
            </w:pPr>
          </w:p>
        </w:tc>
        <w:tc>
          <w:tcPr>
            <w:tcW w:w="1230" w:type="pct"/>
          </w:tcPr>
          <w:p w14:paraId="71F92100" w14:textId="2E51D99B" w:rsidR="00AC1AE9" w:rsidRPr="00124758" w:rsidRDefault="00AC1AE9" w:rsidP="00AC1AE9">
            <w:pPr>
              <w:rPr>
                <w:rFonts w:eastAsia="Times New Roman"/>
                <w:b/>
                <w:lang w:eastAsia="lt-LT"/>
              </w:rPr>
            </w:pPr>
            <w:r w:rsidRPr="00124758">
              <w:rPr>
                <w:rFonts w:eastAsia="Times New Roman"/>
                <w:b/>
                <w:lang w:eastAsia="lt-LT"/>
              </w:rPr>
              <w:t>-</w:t>
            </w:r>
          </w:p>
        </w:tc>
      </w:tr>
      <w:tr w:rsidR="00953610" w:rsidRPr="00124758" w14:paraId="4FFEDBA5" w14:textId="77777777" w:rsidTr="67842B83">
        <w:tc>
          <w:tcPr>
            <w:tcW w:w="360" w:type="pct"/>
          </w:tcPr>
          <w:p w14:paraId="355BC117" w14:textId="3A6904EF" w:rsidR="00953610" w:rsidRPr="00124758" w:rsidRDefault="00953610" w:rsidP="00953610">
            <w:pPr>
              <w:spacing w:line="20" w:lineRule="atLeast"/>
              <w:rPr>
                <w:rFonts w:eastAsia="Times New Roman"/>
                <w:lang w:eastAsia="lt-LT"/>
              </w:rPr>
            </w:pPr>
            <w:r w:rsidRPr="00124758">
              <w:rPr>
                <w:rFonts w:eastAsia="Times New Roman"/>
                <w:lang w:eastAsia="lt-LT"/>
              </w:rPr>
              <w:lastRenderedPageBreak/>
              <w:t>14.6</w:t>
            </w:r>
          </w:p>
        </w:tc>
        <w:tc>
          <w:tcPr>
            <w:tcW w:w="1016" w:type="pct"/>
          </w:tcPr>
          <w:p w14:paraId="1C0B4D06" w14:textId="0D400238" w:rsidR="00953610" w:rsidRPr="00124758" w:rsidRDefault="00953610" w:rsidP="00953610">
            <w:pPr>
              <w:spacing w:line="20" w:lineRule="atLeast"/>
              <w:jc w:val="both"/>
              <w:rPr>
                <w:rFonts w:eastAsia="Times New Roman"/>
                <w:lang w:eastAsia="lt-LT"/>
              </w:rPr>
            </w:pPr>
            <w:r w:rsidRPr="00124758">
              <w:rPr>
                <w:rFonts w:eastAsia="Times New Roman"/>
                <w:lang w:eastAsia="lt-LT"/>
              </w:rPr>
              <w:t>Tinkamumas visiems naudotojams</w:t>
            </w:r>
          </w:p>
        </w:tc>
        <w:tc>
          <w:tcPr>
            <w:tcW w:w="1378" w:type="pct"/>
          </w:tcPr>
          <w:p w14:paraId="7896A576" w14:textId="287B2AFF" w:rsidR="00953610" w:rsidRPr="00124758" w:rsidRDefault="00953610" w:rsidP="00953610">
            <w:pPr>
              <w:spacing w:line="20" w:lineRule="atLeast"/>
              <w:jc w:val="both"/>
              <w:rPr>
                <w:rFonts w:eastAsia="Times New Roman"/>
                <w:lang w:eastAsia="lt-LT"/>
              </w:rPr>
            </w:pPr>
            <w:r w:rsidRPr="00124758">
              <w:rPr>
                <w:rFonts w:eastAsia="Times New Roman"/>
                <w:lang w:eastAsia="lt-LT"/>
              </w:rPr>
              <w:t xml:space="preserve">Nešiojamieji kompiuteriai turi atitikti </w:t>
            </w:r>
            <w:r w:rsidRPr="00124758">
              <w:t xml:space="preserve">Lietuvos </w:t>
            </w:r>
            <w:r w:rsidR="53480308" w:rsidRPr="00124758">
              <w:t>R</w:t>
            </w:r>
            <w:r w:rsidRPr="00124758">
              <w:t xml:space="preserve">espublikos gaminių ir paslaugų prieinamumo reikalavimų įstatymo reikalavimus. </w:t>
            </w:r>
            <w:r w:rsidRPr="00124758">
              <w:rPr>
                <w:b/>
                <w:bCs/>
              </w:rPr>
              <w:t>Tiekėjai kartu su pasiūlymu turi pateikti</w:t>
            </w:r>
            <w:r w:rsidRPr="00124758">
              <w:t xml:space="preserve"> gamintojo parengtą ES deklaraciją, kaip numatyta Gaminių ir paslaugų prieinamumo reikalavimų įstatymo 16 straipsnyje (t.</w:t>
            </w:r>
            <w:r w:rsidR="62B1BE11" w:rsidRPr="00124758">
              <w:t xml:space="preserve"> </w:t>
            </w:r>
            <w:r w:rsidRPr="00124758">
              <w:t>y. ES deklaracijoje turi būti nurodoma, jog šiems gaminiams taikytini prieinamumo reikalavimai yra įvykdyti ir kt.)</w:t>
            </w:r>
          </w:p>
        </w:tc>
        <w:tc>
          <w:tcPr>
            <w:tcW w:w="1016" w:type="pct"/>
          </w:tcPr>
          <w:p w14:paraId="397CBCA7" w14:textId="77777777" w:rsidR="00953610" w:rsidRPr="00124758" w:rsidRDefault="00953610" w:rsidP="00953610">
            <w:pPr>
              <w:spacing w:line="20" w:lineRule="atLeast"/>
              <w:jc w:val="both"/>
              <w:rPr>
                <w:rFonts w:eastAsia="Times New Roman"/>
                <w:bCs/>
                <w:color w:val="0070C0"/>
                <w:lang w:eastAsia="lt-LT"/>
              </w:rPr>
            </w:pPr>
            <w:r w:rsidRPr="00124758">
              <w:rPr>
                <w:rFonts w:eastAsia="Times New Roman"/>
                <w:bCs/>
                <w:color w:val="0070C0"/>
                <w:lang w:eastAsia="lt-LT"/>
              </w:rPr>
              <w:t xml:space="preserve">Pasirinkti reikšmę, </w:t>
            </w:r>
            <w:proofErr w:type="spellStart"/>
            <w:r w:rsidRPr="00124758">
              <w:rPr>
                <w:rFonts w:eastAsia="Times New Roman"/>
                <w:bCs/>
                <w:color w:val="0070C0"/>
                <w:lang w:eastAsia="lt-LT"/>
              </w:rPr>
              <w:t>t.y</w:t>
            </w:r>
            <w:proofErr w:type="spellEnd"/>
            <w:r w:rsidRPr="00124758">
              <w:rPr>
                <w:rFonts w:eastAsia="Times New Roman"/>
                <w:bCs/>
                <w:color w:val="0070C0"/>
                <w:lang w:eastAsia="lt-LT"/>
              </w:rPr>
              <w:t>. nereikalingą žodį ištrinti:</w:t>
            </w:r>
          </w:p>
          <w:p w14:paraId="015E21B9" w14:textId="77777777" w:rsidR="00953610" w:rsidRPr="00124758" w:rsidRDefault="00953610" w:rsidP="00953610">
            <w:pPr>
              <w:spacing w:line="20" w:lineRule="atLeast"/>
              <w:jc w:val="both"/>
              <w:rPr>
                <w:rFonts w:eastAsia="Times New Roman"/>
                <w:bCs/>
                <w:color w:val="0070C0"/>
                <w:lang w:eastAsia="lt-LT"/>
              </w:rPr>
            </w:pPr>
          </w:p>
          <w:p w14:paraId="4656883E" w14:textId="13405B86" w:rsidR="00953610" w:rsidRPr="00124758" w:rsidRDefault="00953610" w:rsidP="00953610">
            <w:pPr>
              <w:spacing w:line="20" w:lineRule="atLeast"/>
              <w:jc w:val="both"/>
              <w:rPr>
                <w:rFonts w:eastAsia="Times New Roman"/>
                <w:b/>
                <w:lang w:eastAsia="lt-LT"/>
              </w:rPr>
            </w:pPr>
            <w:r w:rsidRPr="00124758">
              <w:rPr>
                <w:rFonts w:eastAsia="Times New Roman"/>
                <w:bCs/>
                <w:color w:val="0070C0"/>
                <w:lang w:eastAsia="lt-LT"/>
              </w:rPr>
              <w:t>Atitinka  /neatitinka</w:t>
            </w:r>
          </w:p>
        </w:tc>
        <w:tc>
          <w:tcPr>
            <w:tcW w:w="1230" w:type="pct"/>
          </w:tcPr>
          <w:p w14:paraId="00B58D6A" w14:textId="2703E8B1" w:rsidR="00953610" w:rsidRPr="00124758" w:rsidRDefault="00953610" w:rsidP="00953610">
            <w:pPr>
              <w:rPr>
                <w:rFonts w:eastAsia="Times New Roman"/>
                <w:b/>
                <w:lang w:eastAsia="lt-LT"/>
              </w:rPr>
            </w:pPr>
            <w:r w:rsidRPr="00124758">
              <w:rPr>
                <w:rFonts w:eastAsia="Times New Roman"/>
                <w:bCs/>
                <w:color w:val="0070C0"/>
                <w:lang w:eastAsia="lt-LT"/>
              </w:rPr>
              <w:t>Nurodyti pateikiamo dokumento pavadinimą</w:t>
            </w:r>
          </w:p>
        </w:tc>
      </w:tr>
    </w:tbl>
    <w:p w14:paraId="680CE8E8" w14:textId="77777777" w:rsidR="004A2DC2" w:rsidRPr="00124758" w:rsidRDefault="004A2DC2" w:rsidP="004A2DC2">
      <w:pPr>
        <w:tabs>
          <w:tab w:val="left" w:pos="284"/>
        </w:tabs>
        <w:ind w:left="360"/>
        <w:jc w:val="both"/>
        <w:rPr>
          <w:i/>
          <w:iCs/>
          <w:color w:val="0070C0"/>
        </w:rPr>
      </w:pPr>
    </w:p>
    <w:p w14:paraId="52500524" w14:textId="77777777" w:rsidR="004A2DC2" w:rsidRPr="00124758" w:rsidRDefault="004A2DC2" w:rsidP="004A2DC2">
      <w:pPr>
        <w:pStyle w:val="ListParagraph"/>
        <w:numPr>
          <w:ilvl w:val="0"/>
          <w:numId w:val="6"/>
        </w:numPr>
        <w:pBdr>
          <w:top w:val="single" w:sz="4" w:space="1" w:color="auto"/>
          <w:bottom w:val="single" w:sz="4" w:space="1" w:color="auto"/>
        </w:pBdr>
        <w:tabs>
          <w:tab w:val="left" w:pos="284"/>
        </w:tabs>
        <w:spacing w:after="160"/>
        <w:rPr>
          <w:rFonts w:eastAsia="Times New Roman"/>
          <w:b/>
          <w:bCs/>
          <w:color w:val="000000" w:themeColor="text1"/>
          <w:lang w:eastAsia="lt-LT"/>
        </w:rPr>
      </w:pPr>
      <w:r w:rsidRPr="00124758">
        <w:rPr>
          <w:b/>
          <w:bCs/>
        </w:rPr>
        <w:t>GARANTIJOS TERMINAS</w:t>
      </w:r>
      <w:r w:rsidRPr="00124758">
        <w:tab/>
      </w:r>
    </w:p>
    <w:p w14:paraId="1BC4F6F9" w14:textId="77777777" w:rsidR="004A2DC2" w:rsidRPr="00124758" w:rsidRDefault="004A2DC2" w:rsidP="004A2DC2">
      <w:pPr>
        <w:pStyle w:val="ListParagraph"/>
        <w:tabs>
          <w:tab w:val="left" w:pos="426"/>
        </w:tabs>
        <w:ind w:left="360"/>
        <w:jc w:val="both"/>
        <w:rPr>
          <w:lang w:val="de-AT"/>
        </w:rPr>
      </w:pPr>
    </w:p>
    <w:tbl>
      <w:tblPr>
        <w:tblStyle w:val="TableGrid"/>
        <w:tblW w:w="10343" w:type="dxa"/>
        <w:tblLook w:val="04A0" w:firstRow="1" w:lastRow="0" w:firstColumn="1" w:lastColumn="0" w:noHBand="0" w:noVBand="1"/>
      </w:tblPr>
      <w:tblGrid>
        <w:gridCol w:w="6374"/>
        <w:gridCol w:w="3969"/>
      </w:tblGrid>
      <w:tr w:rsidR="004A2DC2" w:rsidRPr="00124758" w14:paraId="4477465F" w14:textId="77777777" w:rsidTr="00E85D7C">
        <w:tc>
          <w:tcPr>
            <w:tcW w:w="6374" w:type="dxa"/>
          </w:tcPr>
          <w:p w14:paraId="6E437137" w14:textId="77777777" w:rsidR="004A2DC2" w:rsidRPr="00124758" w:rsidRDefault="004A2DC2" w:rsidP="00E85D7C">
            <w:pPr>
              <w:tabs>
                <w:tab w:val="left" w:pos="426"/>
              </w:tabs>
              <w:jc w:val="center"/>
              <w:rPr>
                <w:b/>
                <w:bCs/>
              </w:rPr>
            </w:pPr>
            <w:r w:rsidRPr="00124758">
              <w:rPr>
                <w:b/>
                <w:bCs/>
              </w:rPr>
              <w:t>Reikalaujama reikšmė</w:t>
            </w:r>
          </w:p>
        </w:tc>
        <w:tc>
          <w:tcPr>
            <w:tcW w:w="3969" w:type="dxa"/>
          </w:tcPr>
          <w:p w14:paraId="2C5B451D" w14:textId="77777777" w:rsidR="004A2DC2" w:rsidRPr="00124758" w:rsidRDefault="004A2DC2" w:rsidP="00E85D7C">
            <w:pPr>
              <w:tabs>
                <w:tab w:val="left" w:pos="426"/>
              </w:tabs>
              <w:jc w:val="center"/>
              <w:rPr>
                <w:b/>
                <w:bCs/>
              </w:rPr>
            </w:pPr>
            <w:r w:rsidRPr="00124758">
              <w:rPr>
                <w:b/>
                <w:bCs/>
              </w:rPr>
              <w:t>Siūlomas garantijos terminas (pildo tiekėjas)</w:t>
            </w:r>
          </w:p>
        </w:tc>
      </w:tr>
      <w:tr w:rsidR="004A2DC2" w:rsidRPr="00124758" w14:paraId="26EF96D6" w14:textId="77777777" w:rsidTr="00E85D7C">
        <w:tc>
          <w:tcPr>
            <w:tcW w:w="6374" w:type="dxa"/>
          </w:tcPr>
          <w:p w14:paraId="2ED38660" w14:textId="1BB3DBA9" w:rsidR="004A2DC2" w:rsidRPr="00124758" w:rsidRDefault="00627688" w:rsidP="00E85D7C">
            <w:pPr>
              <w:tabs>
                <w:tab w:val="left" w:pos="426"/>
              </w:tabs>
              <w:jc w:val="both"/>
            </w:pPr>
            <w:r w:rsidRPr="00124758">
              <w:t>Ne mažesnė kaip 36 mėnesių garantija, kuri skaičiuojama nuo prekių perdavimo-priėmimo akto pasirašymo dienos. Garantinės priežiūros laikotarpiu gamintojo garantuojamas nemokamas dalių tiekimas ir nemokami remonto darbai. Remonto darbai atliekami įrangos eksploatavimo vietoje (</w:t>
            </w:r>
            <w:proofErr w:type="spellStart"/>
            <w:r w:rsidRPr="00124758">
              <w:t>on-site</w:t>
            </w:r>
            <w:proofErr w:type="spellEnd"/>
            <w:r w:rsidRPr="00124758">
              <w:t>)</w:t>
            </w:r>
            <w:r w:rsidR="00295E26" w:rsidRPr="00124758">
              <w:t xml:space="preserve">, nurodytoje šios techninės specifikacijos II d. 9 p. </w:t>
            </w:r>
            <w:r w:rsidR="005E3170" w:rsidRPr="00124758">
              <w:rPr>
                <w:rStyle w:val="ui-provider"/>
              </w:rPr>
              <w:t>Jei įrangos gedimų negalima sutaisyti darbo vietoje, tiekėjas išsiveža įrangą garantiniam remontui ir grąžina ją atgal savo lėšomis.</w:t>
            </w:r>
          </w:p>
        </w:tc>
        <w:tc>
          <w:tcPr>
            <w:tcW w:w="3969" w:type="dxa"/>
          </w:tcPr>
          <w:p w14:paraId="03D6DEE1" w14:textId="71244C4A" w:rsidR="004A2DC2" w:rsidRPr="00124758" w:rsidRDefault="004A2DC2" w:rsidP="00E85D7C">
            <w:pPr>
              <w:tabs>
                <w:tab w:val="left" w:pos="426"/>
              </w:tabs>
              <w:jc w:val="center"/>
            </w:pPr>
            <w:r w:rsidRPr="00124758">
              <w:t>________mėn.</w:t>
            </w:r>
          </w:p>
          <w:p w14:paraId="65311495" w14:textId="77777777" w:rsidR="004A2DC2" w:rsidRPr="00124758" w:rsidRDefault="004A2DC2" w:rsidP="00E85D7C">
            <w:pPr>
              <w:tabs>
                <w:tab w:val="left" w:pos="426"/>
              </w:tabs>
              <w:jc w:val="center"/>
              <w:rPr>
                <w:i/>
                <w:iCs/>
                <w:color w:val="0070C0"/>
              </w:rPr>
            </w:pPr>
            <w:r w:rsidRPr="00124758">
              <w:rPr>
                <w:i/>
                <w:iCs/>
              </w:rPr>
              <w:t>(</w:t>
            </w:r>
            <w:r w:rsidRPr="007C58AF">
              <w:rPr>
                <w:i/>
                <w:iCs/>
                <w:color w:val="0070C0"/>
              </w:rPr>
              <w:t>įrašyti</w:t>
            </w:r>
            <w:r w:rsidRPr="00124758">
              <w:rPr>
                <w:i/>
                <w:iCs/>
              </w:rPr>
              <w:t>)</w:t>
            </w:r>
          </w:p>
        </w:tc>
      </w:tr>
      <w:tr w:rsidR="00627688" w:rsidRPr="00124758" w14:paraId="72800E52" w14:textId="77777777" w:rsidTr="00E85D7C">
        <w:tc>
          <w:tcPr>
            <w:tcW w:w="6374" w:type="dxa"/>
          </w:tcPr>
          <w:p w14:paraId="1E738696" w14:textId="6A39C77A" w:rsidR="00344A60" w:rsidRPr="00124758" w:rsidRDefault="003C282B" w:rsidP="00344A60">
            <w:pPr>
              <w:tabs>
                <w:tab w:val="left" w:pos="426"/>
              </w:tabs>
              <w:jc w:val="both"/>
              <w:rPr>
                <w:rFonts w:eastAsia="Times New Roman"/>
                <w:lang w:eastAsia="lt-LT"/>
              </w:rPr>
            </w:pPr>
            <w:r w:rsidRPr="00124758">
              <w:rPr>
                <w:rFonts w:eastAsia="Times New Roman"/>
                <w:lang w:eastAsia="lt-LT"/>
              </w:rPr>
              <w:t xml:space="preserve">Kartu su pasiūlymu turi būti </w:t>
            </w:r>
            <w:r w:rsidR="00344A60" w:rsidRPr="00124758">
              <w:rPr>
                <w:rFonts w:eastAsia="Times New Roman"/>
                <w:lang w:eastAsia="lt-LT"/>
              </w:rPr>
              <w:t>pateiktas gamintojo autorizuotų</w:t>
            </w:r>
          </w:p>
          <w:p w14:paraId="50FEDBE4" w14:textId="77777777" w:rsidR="00344A60" w:rsidRPr="00124758" w:rsidRDefault="00344A60" w:rsidP="00344A60">
            <w:pPr>
              <w:tabs>
                <w:tab w:val="left" w:pos="426"/>
              </w:tabs>
              <w:jc w:val="both"/>
              <w:rPr>
                <w:rFonts w:eastAsia="Times New Roman"/>
                <w:lang w:eastAsia="lt-LT"/>
              </w:rPr>
            </w:pPr>
            <w:r w:rsidRPr="00124758">
              <w:rPr>
                <w:rFonts w:eastAsia="Times New Roman"/>
                <w:lang w:eastAsia="lt-LT"/>
              </w:rPr>
              <w:t xml:space="preserve">aptarnavimo centrų sąrašas, kuriems suteikta teisė atlikti </w:t>
            </w:r>
          </w:p>
          <w:p w14:paraId="7A31A075" w14:textId="5C46AAE5" w:rsidR="00627688" w:rsidRPr="00124758" w:rsidRDefault="00344A60" w:rsidP="00344A60">
            <w:pPr>
              <w:tabs>
                <w:tab w:val="left" w:pos="426"/>
              </w:tabs>
              <w:jc w:val="both"/>
            </w:pPr>
            <w:r w:rsidRPr="00124758">
              <w:rPr>
                <w:rFonts w:eastAsia="Times New Roman"/>
                <w:lang w:eastAsia="lt-LT"/>
              </w:rPr>
              <w:t>pasiūlytų prekių garantinį aptarnavimą</w:t>
            </w:r>
          </w:p>
        </w:tc>
        <w:tc>
          <w:tcPr>
            <w:tcW w:w="3969" w:type="dxa"/>
          </w:tcPr>
          <w:p w14:paraId="5CE5AF39" w14:textId="66640822" w:rsidR="00627688" w:rsidRPr="00124758" w:rsidRDefault="00E257C8" w:rsidP="00E85D7C">
            <w:pPr>
              <w:tabs>
                <w:tab w:val="left" w:pos="426"/>
              </w:tabs>
              <w:jc w:val="center"/>
              <w:rPr>
                <w:color w:val="0070C0"/>
              </w:rPr>
            </w:pPr>
            <w:r w:rsidRPr="00124758">
              <w:rPr>
                <w:i/>
                <w:iCs/>
                <w:color w:val="0070C0"/>
              </w:rPr>
              <w:t>Įrašyti arba nurodyti pateikiamo dokumento pavadinimą</w:t>
            </w:r>
          </w:p>
        </w:tc>
      </w:tr>
      <w:tr w:rsidR="00627688" w:rsidRPr="00124758" w14:paraId="24CF0594" w14:textId="77777777" w:rsidTr="00E85D7C">
        <w:tc>
          <w:tcPr>
            <w:tcW w:w="6374" w:type="dxa"/>
          </w:tcPr>
          <w:p w14:paraId="0F1B6EB8" w14:textId="77777777" w:rsidR="00627688" w:rsidRPr="00124758" w:rsidRDefault="00627688" w:rsidP="00E85D7C">
            <w:pPr>
              <w:tabs>
                <w:tab w:val="left" w:pos="426"/>
              </w:tabs>
              <w:jc w:val="both"/>
            </w:pPr>
          </w:p>
        </w:tc>
        <w:tc>
          <w:tcPr>
            <w:tcW w:w="3969" w:type="dxa"/>
          </w:tcPr>
          <w:p w14:paraId="2A734FF4" w14:textId="77777777" w:rsidR="00627688" w:rsidRPr="00124758" w:rsidRDefault="00627688" w:rsidP="00E85D7C">
            <w:pPr>
              <w:tabs>
                <w:tab w:val="left" w:pos="426"/>
              </w:tabs>
              <w:jc w:val="center"/>
              <w:rPr>
                <w:color w:val="0070C0"/>
              </w:rPr>
            </w:pPr>
          </w:p>
        </w:tc>
      </w:tr>
    </w:tbl>
    <w:p w14:paraId="78C90BB6" w14:textId="77777777" w:rsidR="004A2DC2" w:rsidRPr="00124758" w:rsidRDefault="004A2DC2" w:rsidP="004A2DC2">
      <w:pPr>
        <w:tabs>
          <w:tab w:val="left" w:pos="426"/>
        </w:tabs>
        <w:jc w:val="both"/>
      </w:pPr>
    </w:p>
    <w:p w14:paraId="53D32D91" w14:textId="77777777" w:rsidR="004A2DC2" w:rsidRPr="00124758" w:rsidRDefault="004A2DC2" w:rsidP="004A2DC2">
      <w:pPr>
        <w:pStyle w:val="ListParagraph"/>
        <w:numPr>
          <w:ilvl w:val="0"/>
          <w:numId w:val="6"/>
        </w:numPr>
        <w:pBdr>
          <w:top w:val="single" w:sz="4" w:space="1" w:color="auto"/>
          <w:bottom w:val="single" w:sz="4" w:space="1" w:color="auto"/>
        </w:pBdr>
        <w:tabs>
          <w:tab w:val="left" w:pos="284"/>
        </w:tabs>
        <w:spacing w:after="160"/>
      </w:pPr>
      <w:r w:rsidRPr="00124758">
        <w:rPr>
          <w:b/>
          <w:bCs/>
        </w:rPr>
        <w:t>APLINKOS APSAUGOS REIKALAVIMAI</w:t>
      </w:r>
    </w:p>
    <w:p w14:paraId="65E624A8" w14:textId="0FEA6413" w:rsidR="004A2DC2" w:rsidRPr="00124758" w:rsidRDefault="004A2DC2" w:rsidP="004A2DC2">
      <w:pPr>
        <w:tabs>
          <w:tab w:val="left" w:pos="284"/>
        </w:tabs>
        <w:jc w:val="both"/>
        <w:rPr>
          <w:i/>
          <w:iCs/>
          <w:color w:val="0070C0"/>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5165"/>
        <w:gridCol w:w="4470"/>
      </w:tblGrid>
      <w:tr w:rsidR="00786F39" w:rsidRPr="00124758" w14:paraId="354E1A2A" w14:textId="77777777" w:rsidTr="00C66CC0">
        <w:tc>
          <w:tcPr>
            <w:tcW w:w="275" w:type="pct"/>
          </w:tcPr>
          <w:p w14:paraId="2FF54C47" w14:textId="77777777" w:rsidR="00786F39" w:rsidRPr="00124758" w:rsidRDefault="00786F39" w:rsidP="00235855">
            <w:pPr>
              <w:spacing w:line="20" w:lineRule="atLeast"/>
              <w:rPr>
                <w:rFonts w:eastAsia="Times New Roman"/>
                <w:b/>
                <w:bCs/>
              </w:rPr>
            </w:pPr>
          </w:p>
        </w:tc>
        <w:tc>
          <w:tcPr>
            <w:tcW w:w="2533" w:type="pct"/>
            <w:tcMar>
              <w:left w:w="60" w:type="dxa"/>
              <w:right w:w="60" w:type="dxa"/>
            </w:tcMar>
          </w:tcPr>
          <w:p w14:paraId="3FFEBB18" w14:textId="3E9D3489" w:rsidR="00786F39" w:rsidRPr="00124758" w:rsidRDefault="00786F39" w:rsidP="00235855">
            <w:pPr>
              <w:spacing w:line="20" w:lineRule="atLeast"/>
              <w:rPr>
                <w:rFonts w:eastAsia="Times New Roman"/>
                <w:lang w:eastAsia="lt-LT"/>
              </w:rPr>
            </w:pPr>
            <w:r w:rsidRPr="00124758">
              <w:rPr>
                <w:rFonts w:eastAsia="Times New Roman"/>
                <w:b/>
                <w:bCs/>
              </w:rPr>
              <w:t>Aplinkos apsaugos reikalavimai</w:t>
            </w:r>
            <w:r w:rsidRPr="00124758">
              <w:rPr>
                <w:rStyle w:val="FootnoteReference"/>
                <w:rFonts w:eastAsia="Times New Roman"/>
                <w:b/>
                <w:bCs/>
              </w:rPr>
              <w:footnoteReference w:id="1"/>
            </w:r>
          </w:p>
        </w:tc>
        <w:tc>
          <w:tcPr>
            <w:tcW w:w="2192" w:type="pct"/>
            <w:tcMar>
              <w:left w:w="60" w:type="dxa"/>
              <w:right w:w="60" w:type="dxa"/>
            </w:tcMar>
          </w:tcPr>
          <w:p w14:paraId="2A5C62FC" w14:textId="77777777" w:rsidR="00786F39" w:rsidRPr="00124758" w:rsidRDefault="00786F39" w:rsidP="00235855">
            <w:pPr>
              <w:spacing w:line="20" w:lineRule="atLeast"/>
              <w:jc w:val="both"/>
              <w:rPr>
                <w:rFonts w:eastAsia="Times New Roman"/>
              </w:rPr>
            </w:pPr>
            <w:r w:rsidRPr="00124758">
              <w:rPr>
                <w:b/>
                <w:bCs/>
              </w:rPr>
              <w:t>Kartu su pasiūlymu pateikiami atitiktį reikalavimams patvirtinantys dokumentai</w:t>
            </w:r>
          </w:p>
        </w:tc>
      </w:tr>
      <w:tr w:rsidR="00786F39" w:rsidRPr="00124758" w14:paraId="0F10D585" w14:textId="77777777" w:rsidTr="00C66CC0">
        <w:tc>
          <w:tcPr>
            <w:tcW w:w="275" w:type="pct"/>
          </w:tcPr>
          <w:p w14:paraId="660486A3" w14:textId="2357BC43" w:rsidR="00786F39" w:rsidRPr="00124758" w:rsidRDefault="00786F39" w:rsidP="00235855">
            <w:pPr>
              <w:spacing w:line="20" w:lineRule="atLeast"/>
              <w:rPr>
                <w:color w:val="000000"/>
              </w:rPr>
            </w:pPr>
            <w:r w:rsidRPr="00124758">
              <w:rPr>
                <w:color w:val="000000"/>
              </w:rPr>
              <w:t>6.1</w:t>
            </w:r>
          </w:p>
        </w:tc>
        <w:tc>
          <w:tcPr>
            <w:tcW w:w="2533" w:type="pct"/>
            <w:tcMar>
              <w:left w:w="60" w:type="dxa"/>
              <w:right w:w="60" w:type="dxa"/>
            </w:tcMar>
          </w:tcPr>
          <w:p w14:paraId="31B9CF3F" w14:textId="397559D8" w:rsidR="00786F39" w:rsidRPr="00124758" w:rsidRDefault="00786F39" w:rsidP="00124758">
            <w:pPr>
              <w:spacing w:line="20" w:lineRule="atLeast"/>
              <w:jc w:val="both"/>
              <w:rPr>
                <w:rFonts w:eastAsia="Times New Roman"/>
                <w:lang w:eastAsia="lt-LT"/>
              </w:rPr>
            </w:pPr>
            <w:r w:rsidRPr="00124758">
              <w:rPr>
                <w:color w:val="000000"/>
              </w:rPr>
              <w:t xml:space="preserve">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w:t>
            </w:r>
            <w:r w:rsidRPr="00124758">
              <w:rPr>
                <w:color w:val="000000"/>
              </w:rPr>
              <w:lastRenderedPageBreak/>
              <w:t>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2192" w:type="pct"/>
            <w:vMerge w:val="restart"/>
            <w:tcMar>
              <w:left w:w="60" w:type="dxa"/>
              <w:right w:w="60" w:type="dxa"/>
            </w:tcMar>
          </w:tcPr>
          <w:p w14:paraId="22812154" w14:textId="77777777" w:rsidR="00786F39" w:rsidRPr="00124758" w:rsidRDefault="00786F39" w:rsidP="00442246">
            <w:pPr>
              <w:jc w:val="both"/>
              <w:rPr>
                <w:i/>
                <w:iCs/>
              </w:rPr>
            </w:pPr>
            <w:r w:rsidRPr="00124758">
              <w:rPr>
                <w:i/>
                <w:iCs/>
              </w:rPr>
              <w:lastRenderedPageBreak/>
              <w:t>Pateikiama:</w:t>
            </w:r>
          </w:p>
          <w:p w14:paraId="4CA5063A" w14:textId="2B89E2EE" w:rsidR="00786F39" w:rsidRPr="00124758" w:rsidRDefault="00786F39" w:rsidP="00442246">
            <w:pPr>
              <w:jc w:val="both"/>
              <w:rPr>
                <w:i/>
                <w:iCs/>
              </w:rPr>
            </w:pPr>
            <w:r w:rsidRPr="00124758">
              <w:rPr>
                <w:i/>
                <w:iCs/>
              </w:rPr>
              <w:t xml:space="preserve">Gamintojo techniniai dokumentai, gamintojo bandymų ataskaita, protokolas, gamintojo deklaracija, įrangos aprašymas, instrukcija ar skaičiavimai, pripažintos įstaigos arba </w:t>
            </w:r>
            <w:r w:rsidRPr="00124758">
              <w:rPr>
                <w:i/>
                <w:iCs/>
              </w:rPr>
              <w:lastRenderedPageBreak/>
              <w:t>paskelbtosios (notifikuotos) institucijos atlikto bandymo protokolas, arba kiti lygiaverčiai įrodymai. Lygiavertiškumą pagrindžia tiekėjas. ar</w:t>
            </w:r>
          </w:p>
          <w:p w14:paraId="164924AE" w14:textId="46B7D54D" w:rsidR="00786F39" w:rsidRPr="00124758" w:rsidRDefault="00786F39" w:rsidP="00442246">
            <w:pPr>
              <w:jc w:val="both"/>
              <w:rPr>
                <w:i/>
                <w:iCs/>
              </w:rPr>
            </w:pPr>
            <w:r w:rsidRPr="00124758">
              <w:rPr>
                <w:i/>
                <w:iCs/>
              </w:rPr>
              <w:t>Nepriklausomos šalies išduotas sertifikatas ar kitas lygiavertis dokumentas, kuriuo įrodoma atitiktis taikomiems standartams.</w:t>
            </w:r>
          </w:p>
        </w:tc>
      </w:tr>
      <w:tr w:rsidR="00786F39" w:rsidRPr="00124758" w14:paraId="19B99C01" w14:textId="77777777" w:rsidTr="00C66CC0">
        <w:tc>
          <w:tcPr>
            <w:tcW w:w="275" w:type="pct"/>
          </w:tcPr>
          <w:p w14:paraId="2A5B956E" w14:textId="2419C3DB" w:rsidR="00786F39" w:rsidRPr="00124758" w:rsidRDefault="00786F39" w:rsidP="00235855">
            <w:pPr>
              <w:spacing w:line="20" w:lineRule="atLeast"/>
              <w:rPr>
                <w:color w:val="000000"/>
              </w:rPr>
            </w:pPr>
            <w:r w:rsidRPr="00124758">
              <w:rPr>
                <w:color w:val="000000"/>
              </w:rPr>
              <w:lastRenderedPageBreak/>
              <w:t>6.2</w:t>
            </w:r>
          </w:p>
        </w:tc>
        <w:tc>
          <w:tcPr>
            <w:tcW w:w="2533" w:type="pct"/>
            <w:tcMar>
              <w:left w:w="60" w:type="dxa"/>
              <w:right w:w="60" w:type="dxa"/>
            </w:tcMar>
          </w:tcPr>
          <w:p w14:paraId="7BD9A69A" w14:textId="693ED418" w:rsidR="00786F39" w:rsidRPr="00124758" w:rsidRDefault="00786F39" w:rsidP="00124758">
            <w:pPr>
              <w:spacing w:line="20" w:lineRule="atLeast"/>
              <w:jc w:val="both"/>
              <w:rPr>
                <w:rFonts w:eastAsia="Times New Roman"/>
                <w:lang w:eastAsia="lt-LT"/>
              </w:rPr>
            </w:pPr>
            <w:r w:rsidRPr="00124758">
              <w:rPr>
                <w:color w:val="000000"/>
              </w:rPr>
              <w:t>įranga turi turėti bent vieną standartinį USB C™ tipo lizdą (prievadą), skirtą keistis duomenimis ir pasižymintį atgaliniu suderinamumu su USB 2.0 atsižvelgiant į IEC 62680-1-3:2018 arba lygiavertį standartą;</w:t>
            </w:r>
          </w:p>
        </w:tc>
        <w:tc>
          <w:tcPr>
            <w:tcW w:w="2192" w:type="pct"/>
            <w:vMerge/>
            <w:tcMar>
              <w:left w:w="60" w:type="dxa"/>
              <w:right w:w="60" w:type="dxa"/>
            </w:tcMar>
          </w:tcPr>
          <w:p w14:paraId="67D9630B" w14:textId="77777777" w:rsidR="00786F39" w:rsidRPr="00124758" w:rsidRDefault="00786F39" w:rsidP="00235855">
            <w:pPr>
              <w:spacing w:line="20" w:lineRule="atLeast"/>
              <w:jc w:val="both"/>
              <w:rPr>
                <w:rFonts w:eastAsia="Times New Roman"/>
              </w:rPr>
            </w:pPr>
          </w:p>
        </w:tc>
      </w:tr>
      <w:tr w:rsidR="00786F39" w:rsidRPr="00124758" w14:paraId="6CEFBFF8" w14:textId="77777777" w:rsidTr="00C66CC0">
        <w:tc>
          <w:tcPr>
            <w:tcW w:w="275" w:type="pct"/>
          </w:tcPr>
          <w:p w14:paraId="2DEE3E79" w14:textId="405DB5C5" w:rsidR="00786F39" w:rsidRPr="00124758" w:rsidRDefault="00786F39" w:rsidP="00124758">
            <w:pPr>
              <w:spacing w:line="20" w:lineRule="atLeast"/>
              <w:jc w:val="both"/>
              <w:rPr>
                <w:rFonts w:eastAsia="Times New Roman"/>
              </w:rPr>
            </w:pPr>
            <w:r w:rsidRPr="00124758">
              <w:rPr>
                <w:rFonts w:eastAsia="Times New Roman"/>
              </w:rPr>
              <w:t>6.3</w:t>
            </w:r>
          </w:p>
        </w:tc>
        <w:tc>
          <w:tcPr>
            <w:tcW w:w="2533" w:type="pct"/>
            <w:tcMar>
              <w:left w:w="60" w:type="dxa"/>
              <w:right w:w="60" w:type="dxa"/>
            </w:tcMar>
          </w:tcPr>
          <w:p w14:paraId="754602AA" w14:textId="594457EF" w:rsidR="00786F39" w:rsidRPr="00124758" w:rsidRDefault="00786F39" w:rsidP="00124758">
            <w:pPr>
              <w:spacing w:line="20" w:lineRule="atLeast"/>
              <w:jc w:val="both"/>
              <w:rPr>
                <w:rFonts w:eastAsia="Times New Roman"/>
                <w:lang w:eastAsia="lt-LT"/>
              </w:rPr>
            </w:pPr>
            <w:r w:rsidRPr="00124758">
              <w:rPr>
                <w:rFonts w:eastAsia="Times New Roman"/>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2192" w:type="pct"/>
            <w:vMerge/>
            <w:tcMar>
              <w:left w:w="60" w:type="dxa"/>
              <w:right w:w="60" w:type="dxa"/>
            </w:tcMar>
          </w:tcPr>
          <w:p w14:paraId="19E1225B" w14:textId="77777777" w:rsidR="00786F39" w:rsidRPr="00124758" w:rsidRDefault="00786F39" w:rsidP="006E7FA4">
            <w:pPr>
              <w:spacing w:line="20" w:lineRule="atLeast"/>
              <w:jc w:val="both"/>
              <w:rPr>
                <w:rFonts w:eastAsia="Times New Roman"/>
              </w:rPr>
            </w:pPr>
          </w:p>
        </w:tc>
      </w:tr>
    </w:tbl>
    <w:p w14:paraId="5DE59ED5" w14:textId="77777777" w:rsidR="00442246" w:rsidRPr="00124758" w:rsidRDefault="00442246" w:rsidP="006E7FA4">
      <w:pPr>
        <w:tabs>
          <w:tab w:val="left" w:pos="284"/>
        </w:tabs>
        <w:jc w:val="both"/>
        <w:rPr>
          <w:i/>
          <w:iCs/>
          <w:color w:val="0070C0"/>
        </w:rPr>
      </w:pPr>
    </w:p>
    <w:p w14:paraId="077C021B" w14:textId="77777777" w:rsidR="004A2DC2" w:rsidRPr="00124758" w:rsidRDefault="004A2DC2" w:rsidP="004A2DC2">
      <w:pPr>
        <w:tabs>
          <w:tab w:val="left" w:pos="284"/>
          <w:tab w:val="left" w:pos="3995"/>
        </w:tabs>
        <w:jc w:val="both"/>
        <w:rPr>
          <w:i/>
          <w:iCs/>
        </w:rPr>
      </w:pPr>
    </w:p>
    <w:p w14:paraId="3B698AF8" w14:textId="77777777" w:rsidR="004A2DC2" w:rsidRPr="00124758" w:rsidRDefault="004A2DC2" w:rsidP="004A2DC2">
      <w:pPr>
        <w:pStyle w:val="ListParagraph"/>
        <w:numPr>
          <w:ilvl w:val="0"/>
          <w:numId w:val="6"/>
        </w:numPr>
        <w:pBdr>
          <w:top w:val="single" w:sz="4" w:space="1" w:color="auto"/>
          <w:bottom w:val="single" w:sz="4" w:space="1" w:color="auto"/>
        </w:pBdr>
        <w:tabs>
          <w:tab w:val="left" w:pos="284"/>
        </w:tabs>
        <w:spacing w:after="160"/>
        <w:rPr>
          <w:b/>
          <w:bCs/>
        </w:rPr>
      </w:pPr>
      <w:r w:rsidRPr="00124758">
        <w:rPr>
          <w:b/>
          <w:bCs/>
        </w:rPr>
        <w:t>ENERGIJOS VARTOJIMO EFEKTYVUMO REIKALAVIMAI</w:t>
      </w:r>
    </w:p>
    <w:p w14:paraId="53233D61" w14:textId="36FD2D67" w:rsidR="004A2DC2" w:rsidRPr="00124758" w:rsidRDefault="0022684C" w:rsidP="004A2DC2">
      <w:pPr>
        <w:pStyle w:val="ListParagraph"/>
        <w:numPr>
          <w:ilvl w:val="1"/>
          <w:numId w:val="6"/>
        </w:numPr>
        <w:tabs>
          <w:tab w:val="left" w:pos="284"/>
        </w:tabs>
        <w:spacing w:after="160"/>
        <w:ind w:left="426"/>
        <w:rPr>
          <w:i/>
          <w:iCs/>
          <w:color w:val="0070C0"/>
        </w:rPr>
      </w:pPr>
      <w:r w:rsidRPr="00124758">
        <w:t>Nurodyta 6.1.p.</w:t>
      </w:r>
    </w:p>
    <w:p w14:paraId="09F68783" w14:textId="77777777" w:rsidR="004A2DC2" w:rsidRPr="00124758" w:rsidRDefault="004A2DC2" w:rsidP="004A2DC2">
      <w:pPr>
        <w:pStyle w:val="ListParagraph"/>
        <w:tabs>
          <w:tab w:val="left" w:pos="284"/>
        </w:tabs>
        <w:ind w:left="426"/>
        <w:rPr>
          <w:color w:val="0070C0"/>
        </w:rPr>
      </w:pPr>
    </w:p>
    <w:p w14:paraId="51B954D3" w14:textId="77777777" w:rsidR="004A2DC2" w:rsidRPr="00124758" w:rsidRDefault="004A2DC2" w:rsidP="004A2DC2">
      <w:pPr>
        <w:pStyle w:val="ListParagraph"/>
        <w:numPr>
          <w:ilvl w:val="0"/>
          <w:numId w:val="6"/>
        </w:numPr>
        <w:pBdr>
          <w:top w:val="single" w:sz="4" w:space="1" w:color="auto"/>
          <w:bottom w:val="single" w:sz="4" w:space="1" w:color="auto"/>
        </w:pBdr>
        <w:tabs>
          <w:tab w:val="left" w:pos="284"/>
        </w:tabs>
        <w:spacing w:after="160"/>
      </w:pPr>
      <w:r w:rsidRPr="00124758">
        <w:rPr>
          <w:b/>
          <w:bCs/>
        </w:rPr>
        <w:t>NACIONALINIO SAUGUMO REIKALAVIMAI</w:t>
      </w:r>
    </w:p>
    <w:p w14:paraId="0D490DBA" w14:textId="27944A25" w:rsidR="004A2DC2" w:rsidRPr="00124758" w:rsidRDefault="00B758F2" w:rsidP="00B758F2">
      <w:pPr>
        <w:tabs>
          <w:tab w:val="left" w:pos="426"/>
        </w:tabs>
        <w:jc w:val="both"/>
      </w:pPr>
      <w:r w:rsidRPr="00124758">
        <w:t xml:space="preserve">Reikalavimai nacionaliniam saugumui nurodyti pirkimo sąlygose (Viešųjų pirkimų įstatymo 37 straipsnio 9 dalis). </w:t>
      </w:r>
    </w:p>
    <w:p w14:paraId="46A05B08" w14:textId="77777777" w:rsidR="004A2DC2" w:rsidRPr="00124758" w:rsidRDefault="004A2DC2" w:rsidP="007B4858">
      <w:pPr>
        <w:pBdr>
          <w:top w:val="single" w:sz="4" w:space="1" w:color="auto"/>
          <w:bottom w:val="single" w:sz="4" w:space="1" w:color="auto"/>
        </w:pBdr>
        <w:shd w:val="clear" w:color="auto" w:fill="CAEDFB" w:themeFill="accent4" w:themeFillTint="33"/>
        <w:tabs>
          <w:tab w:val="left" w:pos="284"/>
        </w:tabs>
        <w:rPr>
          <w:b/>
          <w:bCs/>
        </w:rPr>
      </w:pPr>
      <w:r w:rsidRPr="00124758">
        <w:rPr>
          <w:b/>
          <w:bCs/>
        </w:rPr>
        <w:t>II DALIS. SUTARTINIŲ ĮSIPAREIGOJIMŲ VYKDYMAS</w:t>
      </w:r>
    </w:p>
    <w:p w14:paraId="10D1202B" w14:textId="77777777" w:rsidR="004A2DC2" w:rsidRPr="00124758" w:rsidRDefault="004A2DC2" w:rsidP="004A2DC2">
      <w:pPr>
        <w:pStyle w:val="ListParagraph"/>
        <w:numPr>
          <w:ilvl w:val="0"/>
          <w:numId w:val="6"/>
        </w:numPr>
        <w:pBdr>
          <w:bottom w:val="single" w:sz="4" w:space="1" w:color="auto"/>
        </w:pBdr>
        <w:tabs>
          <w:tab w:val="left" w:pos="284"/>
        </w:tabs>
        <w:spacing w:after="160"/>
        <w:rPr>
          <w:b/>
          <w:bCs/>
        </w:rPr>
      </w:pPr>
      <w:r w:rsidRPr="00124758">
        <w:rPr>
          <w:b/>
          <w:bCs/>
        </w:rPr>
        <w:t xml:space="preserve"> SUTARTINIŲ ĮSIPAREIGOJIMŲ VYKDYMO VIETA</w:t>
      </w:r>
    </w:p>
    <w:p w14:paraId="41CBD86E" w14:textId="4F9F4FF5" w:rsidR="004A2DC2" w:rsidRPr="00124758" w:rsidRDefault="00CB51F3" w:rsidP="004A2DC2">
      <w:pPr>
        <w:tabs>
          <w:tab w:val="left" w:pos="284"/>
        </w:tabs>
        <w:jc w:val="both"/>
        <w:rPr>
          <w:i/>
          <w:iCs/>
          <w:color w:val="0070C0"/>
        </w:rPr>
      </w:pPr>
      <w:r w:rsidRPr="00124758">
        <w:t>Liepkalnio g. 97A, Vilnius.</w:t>
      </w:r>
      <w:r w:rsidRPr="00124758">
        <w:rPr>
          <w:i/>
          <w:iCs/>
          <w:color w:val="0070C0"/>
        </w:rPr>
        <w:t xml:space="preserve"> </w:t>
      </w:r>
      <w:r w:rsidR="004A2DC2" w:rsidRPr="00124758">
        <w:rPr>
          <w:i/>
          <w:iCs/>
          <w:color w:val="0070C0"/>
        </w:rPr>
        <w:t xml:space="preserve"> </w:t>
      </w:r>
    </w:p>
    <w:p w14:paraId="57CF68FC" w14:textId="7143578F" w:rsidR="004A2DC2" w:rsidRPr="00124758" w:rsidRDefault="004A2DC2" w:rsidP="004A2DC2">
      <w:pPr>
        <w:pStyle w:val="ListParagraph"/>
        <w:numPr>
          <w:ilvl w:val="0"/>
          <w:numId w:val="6"/>
        </w:numPr>
        <w:pBdr>
          <w:top w:val="single" w:sz="4" w:space="1" w:color="auto"/>
          <w:bottom w:val="single" w:sz="4" w:space="1" w:color="auto"/>
        </w:pBdr>
        <w:tabs>
          <w:tab w:val="left" w:pos="284"/>
        </w:tabs>
        <w:spacing w:after="160"/>
        <w:rPr>
          <w:b/>
          <w:bCs/>
        </w:rPr>
      </w:pPr>
      <w:r w:rsidRPr="00124758">
        <w:rPr>
          <w:b/>
          <w:bCs/>
        </w:rPr>
        <w:t xml:space="preserve">SUTARTINIŲ ĮSIPAREIGOJIMŲ VYKDYMO TERMINAI IR TVARKA </w:t>
      </w:r>
    </w:p>
    <w:p w14:paraId="20EF3D9A" w14:textId="71FC536A" w:rsidR="004A2DC2" w:rsidRPr="00124758" w:rsidRDefault="004A2DC2" w:rsidP="004A2DC2">
      <w:pPr>
        <w:pStyle w:val="ListParagraph"/>
        <w:numPr>
          <w:ilvl w:val="1"/>
          <w:numId w:val="7"/>
        </w:numPr>
        <w:tabs>
          <w:tab w:val="left" w:pos="284"/>
          <w:tab w:val="left" w:pos="567"/>
        </w:tabs>
        <w:spacing w:after="160"/>
        <w:ind w:left="0" w:firstLine="0"/>
        <w:jc w:val="both"/>
        <w:rPr>
          <w:rFonts w:eastAsia="Times New Roman"/>
        </w:rPr>
      </w:pPr>
      <w:r w:rsidRPr="00124758">
        <w:rPr>
          <w:rFonts w:eastAsia="Times New Roman"/>
        </w:rPr>
        <w:t xml:space="preserve">Tiekėjas turi pristatyti prekes ne vėliau kaip per </w:t>
      </w:r>
      <w:r w:rsidR="00CB51F3" w:rsidRPr="00124758">
        <w:rPr>
          <w:rFonts w:eastAsia="Times New Roman"/>
        </w:rPr>
        <w:t>2</w:t>
      </w:r>
      <w:r w:rsidRPr="00124758">
        <w:rPr>
          <w:rFonts w:eastAsia="Times New Roman"/>
        </w:rPr>
        <w:t xml:space="preserve"> mėnesius nuo sutarties įsigaliojimo dienos. </w:t>
      </w:r>
    </w:p>
    <w:p w14:paraId="67C77A5F" w14:textId="77777777" w:rsidR="004A2DC2" w:rsidRPr="00124758" w:rsidRDefault="004A2DC2" w:rsidP="004A2DC2">
      <w:pPr>
        <w:rPr>
          <w:i/>
          <w:iCs/>
          <w:color w:val="0070C0"/>
        </w:rPr>
      </w:pPr>
    </w:p>
    <w:p w14:paraId="6AA467DA" w14:textId="097B1BF4" w:rsidR="004A2DC2" w:rsidRPr="00124758" w:rsidRDefault="004A2DC2" w:rsidP="00CB51F3">
      <w:pPr>
        <w:pStyle w:val="ListParagraph"/>
        <w:numPr>
          <w:ilvl w:val="0"/>
          <w:numId w:val="7"/>
        </w:numPr>
        <w:pBdr>
          <w:top w:val="single" w:sz="4" w:space="1" w:color="auto"/>
          <w:bottom w:val="single" w:sz="4" w:space="1" w:color="auto"/>
        </w:pBdr>
        <w:tabs>
          <w:tab w:val="left" w:pos="284"/>
        </w:tabs>
        <w:spacing w:after="160"/>
        <w:rPr>
          <w:b/>
          <w:bCs/>
        </w:rPr>
      </w:pPr>
      <w:r w:rsidRPr="00124758">
        <w:rPr>
          <w:b/>
          <w:bCs/>
        </w:rPr>
        <w:t xml:space="preserve"> TRŪKUMŲ ŠALINIMO TVARKA</w:t>
      </w:r>
    </w:p>
    <w:p w14:paraId="15F4A842" w14:textId="6CC7C6C8" w:rsidR="004A2DC2" w:rsidRPr="00124758" w:rsidRDefault="004A2DC2" w:rsidP="00CB51F3">
      <w:pPr>
        <w:tabs>
          <w:tab w:val="left" w:pos="567"/>
        </w:tabs>
        <w:jc w:val="both"/>
        <w:rPr>
          <w:color w:val="156082" w:themeColor="accent1"/>
        </w:rPr>
      </w:pPr>
      <w:r w:rsidRPr="00124758">
        <w:t xml:space="preserve">11.1 Reakcijos į gedimą laikas – ne ilgiau kaip </w:t>
      </w:r>
      <w:r w:rsidR="008F4B70" w:rsidRPr="00124758">
        <w:rPr>
          <w:rFonts w:eastAsia="Times New Roman"/>
        </w:rPr>
        <w:t>8</w:t>
      </w:r>
      <w:r w:rsidRPr="00124758" w:rsidDel="00BB5A99">
        <w:rPr>
          <w:color w:val="156082" w:themeColor="accent1"/>
        </w:rPr>
        <w:t xml:space="preserve"> </w:t>
      </w:r>
      <w:r w:rsidRPr="00124758">
        <w:t xml:space="preserve">darbo valandos nuo Perkančiosios organizacijos pranešimo apie gedimą; darbingumo atkūrimo trukmė – ne ilgiau kaip </w:t>
      </w:r>
      <w:r w:rsidR="00CB51F3" w:rsidRPr="00124758">
        <w:rPr>
          <w:rFonts w:eastAsia="Times New Roman"/>
        </w:rPr>
        <w:t>5</w:t>
      </w:r>
      <w:r w:rsidRPr="00124758" w:rsidDel="00BB5A99">
        <w:rPr>
          <w:color w:val="156082" w:themeColor="accent1"/>
        </w:rPr>
        <w:t xml:space="preserve"> </w:t>
      </w:r>
      <w:r w:rsidRPr="00124758">
        <w:t xml:space="preserve">darbo dienos nuo Perkančiosios organizacijos pranešimo apie gedimą; jei sugedusios prekės per šį laikotarpį pataisyti neįmanoma – ji pakeičiama lygiaverte nauja ne vėliau kaip per </w:t>
      </w:r>
      <w:r w:rsidR="00CB51F3" w:rsidRPr="00124758">
        <w:rPr>
          <w:rFonts w:eastAsia="Times New Roman"/>
        </w:rPr>
        <w:t>30</w:t>
      </w:r>
      <w:r w:rsidRPr="00124758" w:rsidDel="00BB5A99">
        <w:rPr>
          <w:color w:val="156082" w:themeColor="accent1"/>
        </w:rPr>
        <w:t xml:space="preserve"> </w:t>
      </w:r>
      <w:r w:rsidRPr="00124758">
        <w:t xml:space="preserve"> </w:t>
      </w:r>
      <w:r w:rsidR="008F4B70" w:rsidRPr="00124758">
        <w:rPr>
          <w:rFonts w:eastAsia="Times New Roman"/>
        </w:rPr>
        <w:t>kalendorin</w:t>
      </w:r>
      <w:r w:rsidR="00CB51F3" w:rsidRPr="00124758">
        <w:rPr>
          <w:rFonts w:eastAsia="Times New Roman"/>
        </w:rPr>
        <w:t>iu</w:t>
      </w:r>
      <w:r w:rsidRPr="00124758" w:rsidDel="00BB5A99">
        <w:t xml:space="preserve"> </w:t>
      </w:r>
      <w:r w:rsidRPr="00124758">
        <w:t>dien</w:t>
      </w:r>
      <w:r w:rsidR="00CB51F3" w:rsidRPr="00124758">
        <w:t>ų</w:t>
      </w:r>
      <w:r w:rsidRPr="00124758">
        <w:t xml:space="preserve"> nuo gedimo registravimo. Gedimai registruojami </w:t>
      </w:r>
      <w:r w:rsidR="00CB51F3" w:rsidRPr="00124758">
        <w:t>sutartyje nurodytais kontaktais.</w:t>
      </w:r>
    </w:p>
    <w:p w14:paraId="343D6FB9" w14:textId="77777777" w:rsidR="004A2DC2" w:rsidRPr="00124758" w:rsidRDefault="004A2DC2" w:rsidP="004A2DC2">
      <w:pPr>
        <w:rPr>
          <w:i/>
          <w:iCs/>
          <w:color w:val="0070C0"/>
        </w:rPr>
      </w:pPr>
    </w:p>
    <w:p w14:paraId="33F3E167" w14:textId="77777777" w:rsidR="004A2DC2" w:rsidRPr="00124758" w:rsidRDefault="004A2DC2" w:rsidP="004A2DC2">
      <w:pPr>
        <w:jc w:val="center"/>
        <w:rPr>
          <w:b/>
          <w:bCs/>
          <w:color w:val="000000" w:themeColor="text1"/>
        </w:rPr>
      </w:pPr>
    </w:p>
    <w:sectPr w:rsidR="004A2DC2" w:rsidRPr="00124758" w:rsidSect="004A2DC2">
      <w:pgSz w:w="11900" w:h="16840" w:code="9"/>
      <w:pgMar w:top="1701" w:right="560" w:bottom="567" w:left="1134"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11A0A" w14:textId="77777777" w:rsidR="00DB3829" w:rsidRDefault="00DB3829" w:rsidP="004A2DC2">
      <w:pPr>
        <w:spacing w:line="240" w:lineRule="auto"/>
      </w:pPr>
      <w:r>
        <w:separator/>
      </w:r>
    </w:p>
  </w:endnote>
  <w:endnote w:type="continuationSeparator" w:id="0">
    <w:p w14:paraId="0BF7FE46" w14:textId="77777777" w:rsidR="00DB3829" w:rsidRDefault="00DB3829" w:rsidP="004A2D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E0E8F" w14:textId="77777777" w:rsidR="00DB3829" w:rsidRDefault="00DB3829" w:rsidP="004A2DC2">
      <w:pPr>
        <w:spacing w:line="240" w:lineRule="auto"/>
      </w:pPr>
      <w:r>
        <w:separator/>
      </w:r>
    </w:p>
  </w:footnote>
  <w:footnote w:type="continuationSeparator" w:id="0">
    <w:p w14:paraId="3DB8CE69" w14:textId="77777777" w:rsidR="00DB3829" w:rsidRDefault="00DB3829" w:rsidP="004A2DC2">
      <w:pPr>
        <w:spacing w:line="240" w:lineRule="auto"/>
      </w:pPr>
      <w:r>
        <w:continuationSeparator/>
      </w:r>
    </w:p>
  </w:footnote>
  <w:footnote w:id="1">
    <w:p w14:paraId="733B82EA" w14:textId="77777777" w:rsidR="00786F39" w:rsidRDefault="00786F39" w:rsidP="00442246">
      <w:pPr>
        <w:pStyle w:val="FootnoteText"/>
        <w:jc w:val="both"/>
      </w:pPr>
      <w:r>
        <w:rPr>
          <w:rStyle w:val="FootnoteReference"/>
        </w:rPr>
        <w:footnoteRef/>
      </w:r>
      <w:r>
        <w:t xml:space="preserve"> </w:t>
      </w:r>
      <w:r w:rsidRPr="00CB5833">
        <w:t xml:space="preserve">Nustatyti minimalūs aplinkos apsaugos kriterijai, vadovaujantis </w:t>
      </w:r>
      <w:r w:rsidRPr="00CB5833">
        <w:rPr>
          <w:rStyle w:val="cf01"/>
        </w:rPr>
        <w:t>Aplinkos apsaugos kriterijų taikymo, vykdant žaliuosius pirkimus, tvarkos apraš</w:t>
      </w:r>
      <w:r>
        <w:rPr>
          <w:rStyle w:val="cf01"/>
        </w:rPr>
        <w:t>u</w:t>
      </w:r>
      <w:r w:rsidRPr="00CB5833">
        <w:rPr>
          <w:rStyle w:val="cf01"/>
        </w:rPr>
        <w:t>, patvirtint</w:t>
      </w:r>
      <w:r>
        <w:rPr>
          <w:rStyle w:val="cf01"/>
        </w:rPr>
        <w:t>u</w:t>
      </w:r>
      <w:r w:rsidRPr="00CB5833">
        <w:rPr>
          <w:rStyle w:val="cf01"/>
        </w:rPr>
        <w:t xml:space="preserve">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2D7930BA"/>
    <w:multiLevelType w:val="hybridMultilevel"/>
    <w:tmpl w:val="AB5EE0C6"/>
    <w:lvl w:ilvl="0" w:tplc="7986731E">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1A4563"/>
    <w:multiLevelType w:val="multilevel"/>
    <w:tmpl w:val="B0FE8216"/>
    <w:lvl w:ilvl="0">
      <w:start w:val="10"/>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5" w15:restartNumberingAfterBreak="0">
    <w:nsid w:val="31C91847"/>
    <w:multiLevelType w:val="multilevel"/>
    <w:tmpl w:val="A15A69CC"/>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D9A7AA4"/>
    <w:multiLevelType w:val="multilevel"/>
    <w:tmpl w:val="0427001F"/>
    <w:lvl w:ilvl="0">
      <w:start w:val="1"/>
      <w:numFmt w:val="decimal"/>
      <w:lvlText w:val="%1."/>
      <w:lvlJc w:val="left"/>
      <w:pPr>
        <w:ind w:left="360" w:hanging="360"/>
      </w:pPr>
      <w:rPr>
        <w:b/>
        <w:bCs/>
      </w:rPr>
    </w:lvl>
    <w:lvl w:ilvl="1">
      <w:start w:val="1"/>
      <w:numFmt w:val="decimal"/>
      <w:lvlText w:val="%1.%2."/>
      <w:lvlJc w:val="left"/>
      <w:pPr>
        <w:ind w:left="2559" w:hanging="432"/>
      </w:pPr>
      <w:rPr>
        <w:b w:val="0"/>
        <w:bCs/>
        <w:i w:val="0"/>
        <w:iCs w:val="0"/>
        <w:color w:val="000000" w:themeColor="text1"/>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72488499">
    <w:abstractNumId w:val="7"/>
  </w:num>
  <w:num w:numId="2" w16cid:durableId="1005982610">
    <w:abstractNumId w:val="4"/>
  </w:num>
  <w:num w:numId="3" w16cid:durableId="1304235237">
    <w:abstractNumId w:val="0"/>
  </w:num>
  <w:num w:numId="4" w16cid:durableId="1137258265">
    <w:abstractNumId w:val="1"/>
  </w:num>
  <w:num w:numId="5" w16cid:durableId="603994821">
    <w:abstractNumId w:val="9"/>
  </w:num>
  <w:num w:numId="6" w16cid:durableId="345446200">
    <w:abstractNumId w:val="10"/>
  </w:num>
  <w:num w:numId="7" w16cid:durableId="1837333301">
    <w:abstractNumId w:val="3"/>
  </w:num>
  <w:num w:numId="8" w16cid:durableId="1711762398">
    <w:abstractNumId w:val="6"/>
  </w:num>
  <w:num w:numId="9" w16cid:durableId="434640077">
    <w:abstractNumId w:val="5"/>
  </w:num>
  <w:num w:numId="10" w16cid:durableId="130944690">
    <w:abstractNumId w:val="8"/>
  </w:num>
  <w:num w:numId="11" w16cid:durableId="15260984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185"/>
    <w:rsid w:val="000049D0"/>
    <w:rsid w:val="00017976"/>
    <w:rsid w:val="00023FCF"/>
    <w:rsid w:val="00027CB3"/>
    <w:rsid w:val="00071DEB"/>
    <w:rsid w:val="00076948"/>
    <w:rsid w:val="000B7405"/>
    <w:rsid w:val="000D6A57"/>
    <w:rsid w:val="00115E12"/>
    <w:rsid w:val="00124758"/>
    <w:rsid w:val="001376C3"/>
    <w:rsid w:val="001B6D4A"/>
    <w:rsid w:val="001C1E79"/>
    <w:rsid w:val="001D491E"/>
    <w:rsid w:val="001E07F1"/>
    <w:rsid w:val="0022684C"/>
    <w:rsid w:val="0023356B"/>
    <w:rsid w:val="0024407C"/>
    <w:rsid w:val="00247651"/>
    <w:rsid w:val="002647A1"/>
    <w:rsid w:val="0028041E"/>
    <w:rsid w:val="00295E26"/>
    <w:rsid w:val="002A23F3"/>
    <w:rsid w:val="002B6E6E"/>
    <w:rsid w:val="002B6F7F"/>
    <w:rsid w:val="002D7F24"/>
    <w:rsid w:val="0033741E"/>
    <w:rsid w:val="00344A60"/>
    <w:rsid w:val="0035492F"/>
    <w:rsid w:val="00373449"/>
    <w:rsid w:val="00383A7F"/>
    <w:rsid w:val="00393306"/>
    <w:rsid w:val="003B4835"/>
    <w:rsid w:val="003C282B"/>
    <w:rsid w:val="003C4B35"/>
    <w:rsid w:val="003C6E80"/>
    <w:rsid w:val="003C74A5"/>
    <w:rsid w:val="003C7D74"/>
    <w:rsid w:val="0040012C"/>
    <w:rsid w:val="0040148A"/>
    <w:rsid w:val="00425CF8"/>
    <w:rsid w:val="00431F33"/>
    <w:rsid w:val="00442246"/>
    <w:rsid w:val="00475F11"/>
    <w:rsid w:val="004872BE"/>
    <w:rsid w:val="004A2DC2"/>
    <w:rsid w:val="004C1B5C"/>
    <w:rsid w:val="004C2D70"/>
    <w:rsid w:val="004F181E"/>
    <w:rsid w:val="00532156"/>
    <w:rsid w:val="00537C67"/>
    <w:rsid w:val="00542E77"/>
    <w:rsid w:val="00544A9C"/>
    <w:rsid w:val="00564344"/>
    <w:rsid w:val="00566E60"/>
    <w:rsid w:val="005874C9"/>
    <w:rsid w:val="005A7286"/>
    <w:rsid w:val="005E3170"/>
    <w:rsid w:val="005F3A56"/>
    <w:rsid w:val="0062615F"/>
    <w:rsid w:val="00627688"/>
    <w:rsid w:val="00631664"/>
    <w:rsid w:val="00633576"/>
    <w:rsid w:val="006424FB"/>
    <w:rsid w:val="00656FCD"/>
    <w:rsid w:val="006659B8"/>
    <w:rsid w:val="006718F4"/>
    <w:rsid w:val="006B465F"/>
    <w:rsid w:val="006C1311"/>
    <w:rsid w:val="006C368E"/>
    <w:rsid w:val="006E5806"/>
    <w:rsid w:val="006E7FA4"/>
    <w:rsid w:val="007568C6"/>
    <w:rsid w:val="00765BED"/>
    <w:rsid w:val="00772B2D"/>
    <w:rsid w:val="007814B5"/>
    <w:rsid w:val="00786F39"/>
    <w:rsid w:val="00791585"/>
    <w:rsid w:val="007932F2"/>
    <w:rsid w:val="007950C2"/>
    <w:rsid w:val="0079584B"/>
    <w:rsid w:val="007A4FD7"/>
    <w:rsid w:val="007B4858"/>
    <w:rsid w:val="007C58AF"/>
    <w:rsid w:val="007F0CCF"/>
    <w:rsid w:val="008522C8"/>
    <w:rsid w:val="00855E15"/>
    <w:rsid w:val="008774A9"/>
    <w:rsid w:val="008D7EFB"/>
    <w:rsid w:val="008E4E05"/>
    <w:rsid w:val="008F45BD"/>
    <w:rsid w:val="008F4B70"/>
    <w:rsid w:val="00953610"/>
    <w:rsid w:val="009765D7"/>
    <w:rsid w:val="009A5B69"/>
    <w:rsid w:val="009D425A"/>
    <w:rsid w:val="00A164C5"/>
    <w:rsid w:val="00A229F0"/>
    <w:rsid w:val="00A2541F"/>
    <w:rsid w:val="00A33694"/>
    <w:rsid w:val="00AC1AE9"/>
    <w:rsid w:val="00AD00CD"/>
    <w:rsid w:val="00B37241"/>
    <w:rsid w:val="00B5518D"/>
    <w:rsid w:val="00B60580"/>
    <w:rsid w:val="00B60BEA"/>
    <w:rsid w:val="00B758F2"/>
    <w:rsid w:val="00BB0F35"/>
    <w:rsid w:val="00BD1AC9"/>
    <w:rsid w:val="00BF5E04"/>
    <w:rsid w:val="00C46F93"/>
    <w:rsid w:val="00C66CC0"/>
    <w:rsid w:val="00C72E1C"/>
    <w:rsid w:val="00C90352"/>
    <w:rsid w:val="00C93185"/>
    <w:rsid w:val="00CA46B1"/>
    <w:rsid w:val="00CB51F3"/>
    <w:rsid w:val="00CC7283"/>
    <w:rsid w:val="00D06C8E"/>
    <w:rsid w:val="00D677A7"/>
    <w:rsid w:val="00D73287"/>
    <w:rsid w:val="00D73468"/>
    <w:rsid w:val="00D778C3"/>
    <w:rsid w:val="00DB1F16"/>
    <w:rsid w:val="00DB3829"/>
    <w:rsid w:val="00DC06BE"/>
    <w:rsid w:val="00DD6B67"/>
    <w:rsid w:val="00DE7CEB"/>
    <w:rsid w:val="00E257C8"/>
    <w:rsid w:val="00E35D79"/>
    <w:rsid w:val="00E44808"/>
    <w:rsid w:val="00E45A85"/>
    <w:rsid w:val="00E61E9D"/>
    <w:rsid w:val="00E64D95"/>
    <w:rsid w:val="00E824D3"/>
    <w:rsid w:val="00E91A41"/>
    <w:rsid w:val="00E92C90"/>
    <w:rsid w:val="00EB5C1D"/>
    <w:rsid w:val="00EC5484"/>
    <w:rsid w:val="00EF69C7"/>
    <w:rsid w:val="00F16AA0"/>
    <w:rsid w:val="00F52118"/>
    <w:rsid w:val="00F602E4"/>
    <w:rsid w:val="00F74C1C"/>
    <w:rsid w:val="00FB6605"/>
    <w:rsid w:val="00FF4818"/>
    <w:rsid w:val="53480308"/>
    <w:rsid w:val="62B1BE11"/>
    <w:rsid w:val="67842B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43370"/>
  <w15:chartTrackingRefBased/>
  <w15:docId w15:val="{32CEF621-59FC-41DB-A17E-E9E61363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A2DC2"/>
    <w:pPr>
      <w:spacing w:after="0"/>
    </w:pPr>
    <w:rPr>
      <w:rFonts w:ascii="Times New Roman" w:eastAsia="Arial Unicode MS" w:hAnsi="Times New Roman" w:cs="Times New Roman"/>
      <w:sz w:val="24"/>
      <w:szCs w:val="24"/>
      <w14:ligatures w14:val="none"/>
    </w:rPr>
  </w:style>
  <w:style w:type="paragraph" w:styleId="Heading1">
    <w:name w:val="heading 1"/>
    <w:basedOn w:val="Normal"/>
    <w:next w:val="Normal"/>
    <w:link w:val="Heading1Char"/>
    <w:uiPriority w:val="9"/>
    <w:qFormat/>
    <w:rsid w:val="00C931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31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318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318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318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318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318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318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318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318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318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318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31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31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31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31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31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3185"/>
    <w:rPr>
      <w:rFonts w:eastAsiaTheme="majorEastAsia" w:cstheme="majorBidi"/>
      <w:color w:val="272727" w:themeColor="text1" w:themeTint="D8"/>
    </w:rPr>
  </w:style>
  <w:style w:type="paragraph" w:styleId="Title">
    <w:name w:val="Title"/>
    <w:basedOn w:val="Normal"/>
    <w:next w:val="Normal"/>
    <w:link w:val="TitleChar"/>
    <w:uiPriority w:val="10"/>
    <w:qFormat/>
    <w:rsid w:val="00C931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31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31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31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3185"/>
    <w:pPr>
      <w:spacing w:before="160"/>
      <w:jc w:val="center"/>
    </w:pPr>
    <w:rPr>
      <w:i/>
      <w:iCs/>
      <w:color w:val="404040" w:themeColor="text1" w:themeTint="BF"/>
    </w:rPr>
  </w:style>
  <w:style w:type="character" w:customStyle="1" w:styleId="QuoteChar">
    <w:name w:val="Quote Char"/>
    <w:basedOn w:val="DefaultParagraphFont"/>
    <w:link w:val="Quote"/>
    <w:uiPriority w:val="29"/>
    <w:rsid w:val="00C93185"/>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2"/>
    <w:basedOn w:val="Normal"/>
    <w:link w:val="ListParagraphChar"/>
    <w:uiPriority w:val="34"/>
    <w:qFormat/>
    <w:rsid w:val="00C93185"/>
    <w:pPr>
      <w:ind w:left="720"/>
      <w:contextualSpacing/>
    </w:pPr>
  </w:style>
  <w:style w:type="character" w:styleId="IntenseEmphasis">
    <w:name w:val="Intense Emphasis"/>
    <w:basedOn w:val="DefaultParagraphFont"/>
    <w:uiPriority w:val="21"/>
    <w:qFormat/>
    <w:rsid w:val="00C93185"/>
    <w:rPr>
      <w:i/>
      <w:iCs/>
      <w:color w:val="0F4761" w:themeColor="accent1" w:themeShade="BF"/>
    </w:rPr>
  </w:style>
  <w:style w:type="paragraph" w:styleId="IntenseQuote">
    <w:name w:val="Intense Quote"/>
    <w:basedOn w:val="Normal"/>
    <w:next w:val="Normal"/>
    <w:link w:val="IntenseQuoteChar"/>
    <w:uiPriority w:val="30"/>
    <w:qFormat/>
    <w:rsid w:val="00C931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3185"/>
    <w:rPr>
      <w:i/>
      <w:iCs/>
      <w:color w:val="0F4761" w:themeColor="accent1" w:themeShade="BF"/>
    </w:rPr>
  </w:style>
  <w:style w:type="character" w:styleId="IntenseReference">
    <w:name w:val="Intense Reference"/>
    <w:basedOn w:val="DefaultParagraphFont"/>
    <w:uiPriority w:val="32"/>
    <w:qFormat/>
    <w:rsid w:val="00C93185"/>
    <w:rPr>
      <w:b/>
      <w:bCs/>
      <w:smallCaps/>
      <w:color w:val="0F4761" w:themeColor="accent1" w:themeShade="BF"/>
      <w:spacing w:val="5"/>
    </w:rPr>
  </w:style>
  <w:style w:type="character" w:styleId="Hyperlink">
    <w:name w:val="Hyperlink"/>
    <w:uiPriority w:val="99"/>
    <w:rsid w:val="004A2DC2"/>
    <w:rPr>
      <w:u w:val="single"/>
    </w:rPr>
  </w:style>
  <w:style w:type="paragraph" w:styleId="FootnoteText">
    <w:name w:val="footnote text"/>
    <w:basedOn w:val="Normal"/>
    <w:link w:val="FootnoteTextChar"/>
    <w:uiPriority w:val="99"/>
    <w:unhideWhenUsed/>
    <w:rsid w:val="004A2DC2"/>
    <w:rPr>
      <w:sz w:val="20"/>
      <w:szCs w:val="20"/>
    </w:rPr>
  </w:style>
  <w:style w:type="character" w:customStyle="1" w:styleId="FootnoteTextChar">
    <w:name w:val="Footnote Text Char"/>
    <w:basedOn w:val="DefaultParagraphFont"/>
    <w:link w:val="FootnoteText"/>
    <w:uiPriority w:val="99"/>
    <w:rsid w:val="004A2DC2"/>
    <w:rPr>
      <w:rFonts w:ascii="Times New Roman" w:eastAsia="Arial Unicode MS" w:hAnsi="Times New Roman" w:cs="Times New Roman"/>
      <w:sz w:val="20"/>
      <w:szCs w:val="20"/>
      <w14:ligatures w14:val="none"/>
    </w:rPr>
  </w:style>
  <w:style w:type="character" w:styleId="FootnoteReference">
    <w:name w:val="footnote reference"/>
    <w:aliases w:val="fr"/>
    <w:basedOn w:val="DefaultParagraphFont"/>
    <w:uiPriority w:val="99"/>
    <w:unhideWhenUsed/>
    <w:rsid w:val="004A2DC2"/>
    <w:rPr>
      <w:vertAlign w:val="superscript"/>
    </w:rPr>
  </w:style>
  <w:style w:type="paragraph" w:customStyle="1" w:styleId="Default">
    <w:name w:val="Default"/>
    <w:rsid w:val="004A2DC2"/>
    <w:pPr>
      <w:autoSpaceDE w:val="0"/>
      <w:autoSpaceDN w:val="0"/>
      <w:adjustRightInd w:val="0"/>
      <w:spacing w:after="0" w:line="240" w:lineRule="auto"/>
    </w:pPr>
    <w:rPr>
      <w:rFonts w:ascii="Arial" w:eastAsia="Arial Unicode MS" w:hAnsi="Arial" w:cs="Arial"/>
      <w:color w:val="000000"/>
      <w:sz w:val="24"/>
      <w:szCs w:val="24"/>
      <w:bdr w:val="nil"/>
      <w:lang w:eastAsia="lt-LT"/>
      <w14:ligatures w14:val="none"/>
    </w:rPr>
  </w:style>
  <w:style w:type="table" w:styleId="TableGrid">
    <w:name w:val="Table Grid"/>
    <w:basedOn w:val="TableNormal"/>
    <w:uiPriority w:val="39"/>
    <w:rsid w:val="004A2DC2"/>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rsid w:val="004A2DC2"/>
  </w:style>
  <w:style w:type="character" w:customStyle="1" w:styleId="Laukeliai">
    <w:name w:val="Laukeliai"/>
    <w:uiPriority w:val="1"/>
    <w:rsid w:val="004A2DC2"/>
    <w:rPr>
      <w:rFonts w:ascii="Arial" w:hAnsi="Arial"/>
      <w:sz w:val="20"/>
    </w:rPr>
  </w:style>
  <w:style w:type="character" w:styleId="FollowedHyperlink">
    <w:name w:val="FollowedHyperlink"/>
    <w:basedOn w:val="DefaultParagraphFont"/>
    <w:uiPriority w:val="99"/>
    <w:semiHidden/>
    <w:unhideWhenUsed/>
    <w:rsid w:val="005874C9"/>
    <w:rPr>
      <w:color w:val="96607D" w:themeColor="followedHyperlink"/>
      <w:u w:val="single"/>
    </w:rPr>
  </w:style>
  <w:style w:type="character" w:customStyle="1" w:styleId="normaltextrun">
    <w:name w:val="normaltextrun"/>
    <w:basedOn w:val="DefaultParagraphFont"/>
    <w:rsid w:val="005874C9"/>
  </w:style>
  <w:style w:type="character" w:customStyle="1" w:styleId="eop">
    <w:name w:val="eop"/>
    <w:basedOn w:val="DefaultParagraphFont"/>
    <w:rsid w:val="005874C9"/>
  </w:style>
  <w:style w:type="character" w:styleId="CommentReference">
    <w:name w:val="annotation reference"/>
    <w:basedOn w:val="DefaultParagraphFont"/>
    <w:uiPriority w:val="99"/>
    <w:semiHidden/>
    <w:unhideWhenUsed/>
    <w:rsid w:val="00442246"/>
    <w:rPr>
      <w:sz w:val="16"/>
      <w:szCs w:val="16"/>
    </w:rPr>
  </w:style>
  <w:style w:type="paragraph" w:styleId="CommentText">
    <w:name w:val="annotation text"/>
    <w:basedOn w:val="Normal"/>
    <w:link w:val="CommentTextChar"/>
    <w:uiPriority w:val="99"/>
    <w:unhideWhenUsed/>
    <w:rsid w:val="00442246"/>
    <w:pPr>
      <w:spacing w:after="160" w:line="240" w:lineRule="auto"/>
    </w:pPr>
    <w:rPr>
      <w:rFonts w:asciiTheme="minorHAnsi" w:eastAsiaTheme="minorHAnsi" w:hAnsiTheme="minorHAnsi" w:cstheme="minorBidi"/>
      <w:sz w:val="20"/>
      <w:szCs w:val="20"/>
      <w14:ligatures w14:val="standardContextual"/>
    </w:rPr>
  </w:style>
  <w:style w:type="character" w:customStyle="1" w:styleId="CommentTextChar">
    <w:name w:val="Comment Text Char"/>
    <w:basedOn w:val="DefaultParagraphFont"/>
    <w:link w:val="CommentText"/>
    <w:uiPriority w:val="99"/>
    <w:rsid w:val="00442246"/>
    <w:rPr>
      <w:sz w:val="20"/>
      <w:szCs w:val="20"/>
    </w:rPr>
  </w:style>
  <w:style w:type="character" w:customStyle="1" w:styleId="cf01">
    <w:name w:val="cf01"/>
    <w:basedOn w:val="DefaultParagraphFont"/>
    <w:rsid w:val="00442246"/>
    <w:rPr>
      <w:rFonts w:ascii="Segoe UI" w:hAnsi="Segoe UI" w:cs="Segoe UI" w:hint="default"/>
      <w:sz w:val="18"/>
      <w:szCs w:val="18"/>
      <w:shd w:val="clear" w:color="auto" w:fill="FFFFFF"/>
    </w:rPr>
  </w:style>
  <w:style w:type="character" w:customStyle="1" w:styleId="ui-provider">
    <w:name w:val="ui-provider"/>
    <w:basedOn w:val="DefaultParagraphFont"/>
    <w:rsid w:val="00F602E4"/>
  </w:style>
  <w:style w:type="paragraph" w:styleId="Revision">
    <w:name w:val="Revision"/>
    <w:hidden/>
    <w:uiPriority w:val="99"/>
    <w:semiHidden/>
    <w:rsid w:val="00431F33"/>
    <w:pPr>
      <w:spacing w:after="0" w:line="240" w:lineRule="auto"/>
    </w:pPr>
    <w:rPr>
      <w:rFonts w:ascii="Times New Roman" w:eastAsia="Arial Unicode MS" w:hAnsi="Times New Roman" w:cs="Times New Roman"/>
      <w:sz w:val="24"/>
      <w:szCs w:val="24"/>
      <w14:ligatures w14:val="none"/>
    </w:rPr>
  </w:style>
  <w:style w:type="paragraph" w:styleId="CommentSubject">
    <w:name w:val="annotation subject"/>
    <w:basedOn w:val="CommentText"/>
    <w:next w:val="CommentText"/>
    <w:link w:val="CommentSubjectChar"/>
    <w:uiPriority w:val="99"/>
    <w:semiHidden/>
    <w:unhideWhenUsed/>
    <w:rsid w:val="007568C6"/>
    <w:pPr>
      <w:spacing w:after="0"/>
    </w:pPr>
    <w:rPr>
      <w:rFonts w:ascii="Times New Roman" w:eastAsia="Arial Unicode MS" w:hAnsi="Times New Roman" w:cs="Times New Roman"/>
      <w:b/>
      <w:bCs/>
      <w14:ligatures w14:val="none"/>
    </w:rPr>
  </w:style>
  <w:style w:type="character" w:customStyle="1" w:styleId="CommentSubjectChar">
    <w:name w:val="Comment Subject Char"/>
    <w:basedOn w:val="CommentTextChar"/>
    <w:link w:val="CommentSubject"/>
    <w:uiPriority w:val="99"/>
    <w:semiHidden/>
    <w:rsid w:val="007568C6"/>
    <w:rPr>
      <w:rFonts w:ascii="Times New Roman" w:eastAsia="Arial Unicode MS" w:hAnsi="Times New Roman" w:cs="Times New Roman"/>
      <w:b/>
      <w:bCs/>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cpubenchmark.ne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61880-E5AF-49DF-9BDF-5AC91CFD4F56}">
  <ds:schemaRefs>
    <ds:schemaRef ds:uri="http://purl.org/dc/terms/"/>
    <ds:schemaRef ds:uri="http://purl.org/dc/elements/1.1/"/>
    <ds:schemaRef ds:uri="http://schemas.microsoft.com/office/infopath/2007/PartnerControls"/>
    <ds:schemaRef ds:uri="http://www.w3.org/XML/1998/namespace"/>
    <ds:schemaRef ds:uri="http://purl.org/dc/dcmitype/"/>
    <ds:schemaRef ds:uri="http://schemas.openxmlformats.org/package/2006/metadata/core-properties"/>
    <ds:schemaRef ds:uri="http://schemas.microsoft.com/office/2006/documentManagement/types"/>
    <ds:schemaRef ds:uri="e5658a7c-eb5b-4cab-865a-78698232b7b5"/>
    <ds:schemaRef ds:uri="9140423b-be58-44f5-93d5-68ee5daac3a5"/>
    <ds:schemaRef ds:uri="http://schemas.microsoft.com/office/2006/metadata/properties"/>
  </ds:schemaRefs>
</ds:datastoreItem>
</file>

<file path=customXml/itemProps2.xml><?xml version="1.0" encoding="utf-8"?>
<ds:datastoreItem xmlns:ds="http://schemas.openxmlformats.org/officeDocument/2006/customXml" ds:itemID="{49BBF8CE-FE65-473D-83C9-E7F9DD422E44}">
  <ds:schemaRefs>
    <ds:schemaRef ds:uri="http://schemas.microsoft.com/sharepoint/v3/contenttype/forms"/>
  </ds:schemaRefs>
</ds:datastoreItem>
</file>

<file path=customXml/itemProps3.xml><?xml version="1.0" encoding="utf-8"?>
<ds:datastoreItem xmlns:ds="http://schemas.openxmlformats.org/officeDocument/2006/customXml" ds:itemID="{B33905BB-9E36-439A-BE63-B043A6097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6612</Words>
  <Characters>3769</Characters>
  <Application>Microsoft Office Word</Application>
  <DocSecurity>0</DocSecurity>
  <Lines>31</Lines>
  <Paragraphs>20</Paragraphs>
  <ScaleCrop>false</ScaleCrop>
  <Company/>
  <LinksUpToDate>false</LinksUpToDate>
  <CharactersWithSpaces>10361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93</cp:revision>
  <dcterms:created xsi:type="dcterms:W3CDTF">2024-06-14T10:31:00Z</dcterms:created>
  <dcterms:modified xsi:type="dcterms:W3CDTF">2025-09-29T06:41:00Z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